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6"/>
        <w:tblW w:w="5000" w:type="pct"/>
        <w:jc w:val="center"/>
        <w:tblLayout w:type="fixed"/>
        <w:tblCellMar>
          <w:top w:w="0" w:type="dxa"/>
          <w:left w:w="108" w:type="dxa"/>
          <w:bottom w:w="0" w:type="dxa"/>
          <w:right w:w="108" w:type="dxa"/>
        </w:tblCellMar>
      </w:tblPr>
      <w:tblGrid>
        <w:gridCol w:w="8522"/>
      </w:tblGrid>
      <w:tr>
        <w:trPr>
          <w:trHeight w:val="1052" w:hRule="atLeast"/>
          <w:jc w:val="center"/>
        </w:trPr>
        <w:tc>
          <w:tcPr>
            <w:tcW w:w="8306" w:type="dxa"/>
          </w:tcPr>
          <w:p>
            <w:pPr>
              <w:pStyle w:val="13"/>
              <w:rPr>
                <w:rFonts w:ascii="宋体" w:hAnsi="宋体"/>
                <w:caps/>
              </w:rPr>
            </w:pPr>
            <w:bookmarkStart w:id="0" w:name="_Hlk61018356"/>
          </w:p>
        </w:tc>
      </w:tr>
      <w:tr>
        <w:trPr>
          <w:trHeight w:val="3978" w:hRule="atLeast"/>
          <w:jc w:val="center"/>
        </w:trPr>
        <w:tc>
          <w:tcPr>
            <w:tcW w:w="8306" w:type="dxa"/>
          </w:tcPr>
          <w:p>
            <w:pPr>
              <w:pStyle w:val="13"/>
              <w:jc w:val="center"/>
              <w:rPr>
                <w:rFonts w:ascii="宋体" w:hAnsi="宋体"/>
                <w:i/>
                <w:iCs/>
                <w:caps/>
              </w:rPr>
            </w:pPr>
            <w:r>
              <w:rPr>
                <w:i/>
                <w:sz w:val="20"/>
              </w:rPr>
              <w:drawing>
                <wp:inline distT="0" distB="0" distL="0" distR="0">
                  <wp:extent cx="2643505" cy="288163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643505" cy="2881630"/>
                          </a:xfrm>
                          <a:prstGeom prst="rect">
                            <a:avLst/>
                          </a:prstGeom>
                          <a:noFill/>
                          <a:ln>
                            <a:noFill/>
                          </a:ln>
                        </pic:spPr>
                      </pic:pic>
                    </a:graphicData>
                  </a:graphic>
                </wp:inline>
              </w:drawing>
            </w:r>
          </w:p>
        </w:tc>
      </w:tr>
      <w:tr>
        <w:trPr>
          <w:trHeight w:val="1440" w:hRule="atLeast"/>
          <w:jc w:val="center"/>
        </w:trPr>
        <w:tc>
          <w:tcPr>
            <w:tcW w:w="8306" w:type="dxa"/>
            <w:vAlign w:val="center"/>
          </w:tcPr>
          <w:p>
            <w:pPr>
              <w:pStyle w:val="13"/>
              <w:spacing w:before="156" w:beforeLines="50" w:line="360" w:lineRule="auto"/>
              <w:jc w:val="center"/>
              <w:rPr>
                <w:rFonts w:ascii="宋体" w:hAnsi="宋体"/>
                <w:b/>
                <w:sz w:val="48"/>
                <w:szCs w:val="48"/>
              </w:rPr>
            </w:pPr>
            <w:r>
              <w:rPr>
                <w:rFonts w:hint="eastAsia" w:ascii="宋体" w:hAnsi="宋体"/>
                <w:b/>
                <w:sz w:val="48"/>
                <w:szCs w:val="48"/>
              </w:rPr>
              <w:t>易联众信息技术股份有限公司</w:t>
            </w:r>
          </w:p>
          <w:p>
            <w:pPr>
              <w:pStyle w:val="13"/>
              <w:spacing w:before="312" w:beforeLines="100" w:line="360" w:lineRule="auto"/>
              <w:jc w:val="center"/>
              <w:rPr>
                <w:rFonts w:ascii="宋体" w:hAnsi="宋体"/>
                <w:b/>
                <w:sz w:val="48"/>
                <w:szCs w:val="48"/>
              </w:rPr>
            </w:pPr>
            <w:r>
              <w:rPr>
                <w:rFonts w:ascii="宋体" w:hAnsi="宋体"/>
                <w:b/>
                <w:sz w:val="48"/>
                <w:szCs w:val="48"/>
              </w:rPr>
              <w:t>202</w:t>
            </w:r>
            <w:r>
              <w:rPr>
                <w:rFonts w:hint="default" w:ascii="宋体" w:hAnsi="宋体"/>
                <w:b/>
                <w:sz w:val="48"/>
                <w:szCs w:val="48"/>
              </w:rPr>
              <w:t>3</w:t>
            </w:r>
            <w:r>
              <w:rPr>
                <w:rFonts w:hint="eastAsia" w:ascii="宋体" w:hAnsi="宋体"/>
                <w:b/>
                <w:sz w:val="48"/>
                <w:szCs w:val="48"/>
              </w:rPr>
              <w:t>年度述职报告</w:t>
            </w:r>
          </w:p>
        </w:tc>
      </w:tr>
      <w:tr>
        <w:trPr>
          <w:trHeight w:val="720" w:hRule="atLeast"/>
          <w:jc w:val="center"/>
        </w:trPr>
        <w:tc>
          <w:tcPr>
            <w:tcW w:w="8306" w:type="dxa"/>
            <w:vAlign w:val="center"/>
          </w:tcPr>
          <w:p>
            <w:pPr>
              <w:pStyle w:val="13"/>
              <w:jc w:val="center"/>
              <w:rPr>
                <w:rFonts w:ascii="宋体" w:hAnsi="宋体"/>
                <w:b/>
                <w:sz w:val="36"/>
                <w:szCs w:val="36"/>
              </w:rPr>
            </w:pPr>
          </w:p>
          <w:p>
            <w:pPr>
              <w:pStyle w:val="13"/>
              <w:jc w:val="center"/>
              <w:rPr>
                <w:rFonts w:ascii="宋体" w:hAnsi="宋体"/>
                <w:b/>
                <w:sz w:val="36"/>
                <w:szCs w:val="36"/>
              </w:rPr>
            </w:pPr>
            <w:r>
              <w:rPr>
                <w:rFonts w:hint="eastAsia" w:ascii="宋体" w:hAnsi="宋体"/>
                <w:b/>
                <w:sz w:val="36"/>
                <w:szCs w:val="36"/>
              </w:rPr>
              <w:t>述职人：游海涛</w:t>
            </w:r>
          </w:p>
          <w:p>
            <w:pPr>
              <w:pStyle w:val="13"/>
              <w:jc w:val="center"/>
              <w:rPr>
                <w:rFonts w:ascii="宋体" w:hAnsi="宋体"/>
                <w:sz w:val="48"/>
                <w:szCs w:val="48"/>
              </w:rPr>
            </w:pPr>
          </w:p>
          <w:p>
            <w:pPr>
              <w:pStyle w:val="13"/>
              <w:jc w:val="center"/>
              <w:rPr>
                <w:rFonts w:ascii="宋体" w:hAnsi="宋体"/>
                <w:sz w:val="48"/>
                <w:szCs w:val="48"/>
              </w:rPr>
            </w:pPr>
          </w:p>
          <w:p>
            <w:pPr>
              <w:pStyle w:val="13"/>
              <w:jc w:val="center"/>
              <w:rPr>
                <w:rFonts w:ascii="宋体" w:hAnsi="宋体"/>
                <w:sz w:val="48"/>
                <w:szCs w:val="48"/>
              </w:rPr>
            </w:pPr>
          </w:p>
          <w:p>
            <w:pPr>
              <w:pStyle w:val="13"/>
              <w:jc w:val="center"/>
              <w:rPr>
                <w:rFonts w:ascii="宋体" w:hAnsi="宋体"/>
                <w:sz w:val="48"/>
                <w:szCs w:val="48"/>
              </w:rPr>
            </w:pPr>
          </w:p>
          <w:p>
            <w:pPr>
              <w:pStyle w:val="13"/>
              <w:jc w:val="center"/>
              <w:rPr>
                <w:rFonts w:ascii="宋体" w:hAnsi="宋体"/>
                <w:b/>
                <w:bCs/>
                <w:sz w:val="32"/>
                <w:szCs w:val="32"/>
              </w:rPr>
            </w:pPr>
            <w:r>
              <w:rPr>
                <w:rFonts w:hint="eastAsia" w:ascii="宋体" w:hAnsi="宋体"/>
                <w:b/>
                <w:bCs/>
                <w:sz w:val="32"/>
                <w:szCs w:val="32"/>
              </w:rPr>
              <w:t>202</w:t>
            </w:r>
            <w:r>
              <w:rPr>
                <w:rFonts w:hint="default" w:ascii="宋体" w:hAnsi="宋体"/>
                <w:b/>
                <w:bCs/>
                <w:sz w:val="32"/>
                <w:szCs w:val="32"/>
              </w:rPr>
              <w:t>4</w:t>
            </w:r>
            <w:r>
              <w:rPr>
                <w:rFonts w:hint="eastAsia" w:ascii="宋体" w:hAnsi="宋体"/>
                <w:b/>
                <w:bCs/>
                <w:sz w:val="32"/>
                <w:szCs w:val="32"/>
              </w:rPr>
              <w:t>年1月</w:t>
            </w:r>
          </w:p>
        </w:tc>
      </w:tr>
      <w:bookmarkEnd w:id="0"/>
    </w:tbl>
    <w:p>
      <w:pPr>
        <w:pStyle w:val="4"/>
        <w:spacing w:before="0" w:beforeAutospacing="0" w:after="0" w:afterAutospacing="0"/>
        <w:rPr>
          <w:b/>
          <w:color w:val="000000"/>
          <w:sz w:val="28"/>
          <w:szCs w:val="28"/>
        </w:rPr>
      </w:pPr>
    </w:p>
    <w:p>
      <w:pPr>
        <w:widowControl/>
        <w:jc w:val="left"/>
        <w:rPr>
          <w:rFonts w:asciiTheme="minorEastAsia" w:hAnsiTheme="minorEastAsia" w:eastAsiaTheme="minorEastAsia" w:cstheme="majorBidi"/>
          <w:b/>
          <w:bCs/>
          <w:sz w:val="48"/>
          <w:szCs w:val="48"/>
        </w:rPr>
      </w:pPr>
    </w:p>
    <w:p>
      <w:pPr>
        <w:pStyle w:val="8"/>
        <w:rPr>
          <w:rFonts w:asciiTheme="minorEastAsia" w:hAnsiTheme="minorEastAsia" w:eastAsiaTheme="minorEastAsia"/>
          <w:sz w:val="48"/>
          <w:szCs w:val="48"/>
        </w:rPr>
      </w:pPr>
      <w:r>
        <w:rPr>
          <w:rFonts w:hint="eastAsia" w:asciiTheme="minorEastAsia" w:hAnsiTheme="minorEastAsia" w:eastAsiaTheme="minorEastAsia"/>
          <w:sz w:val="48"/>
          <w:szCs w:val="48"/>
        </w:rPr>
        <w:t>202</w:t>
      </w:r>
      <w:r>
        <w:rPr>
          <w:rFonts w:hint="default" w:asciiTheme="minorEastAsia" w:hAnsiTheme="minorEastAsia" w:eastAsiaTheme="minorEastAsia"/>
          <w:sz w:val="48"/>
          <w:szCs w:val="48"/>
        </w:rPr>
        <w:t>3</w:t>
      </w:r>
      <w:r>
        <w:rPr>
          <w:rFonts w:hint="eastAsia" w:asciiTheme="minorEastAsia" w:hAnsiTheme="minorEastAsia" w:eastAsiaTheme="minorEastAsia"/>
          <w:sz w:val="48"/>
          <w:szCs w:val="48"/>
        </w:rPr>
        <w:t>年年度工作总结</w:t>
      </w:r>
    </w:p>
    <w:p>
      <w:pPr>
        <w:pStyle w:val="8"/>
        <w:rPr>
          <w:rFonts w:hint="default" w:asciiTheme="minorEastAsia" w:hAnsiTheme="minorEastAsia" w:eastAsiaTheme="minorEastAsia"/>
          <w:sz w:val="24"/>
          <w:szCs w:val="24"/>
        </w:rPr>
      </w:pPr>
      <w:r>
        <w:rPr>
          <w:rFonts w:hint="eastAsia" w:asciiTheme="minorEastAsia" w:hAnsiTheme="minorEastAsia" w:eastAsiaTheme="minorEastAsia"/>
          <w:sz w:val="24"/>
          <w:szCs w:val="24"/>
        </w:rPr>
        <w:t>游海涛 202</w:t>
      </w:r>
      <w:r>
        <w:rPr>
          <w:rFonts w:hint="default" w:asciiTheme="minorEastAsia" w:hAnsiTheme="minorEastAsia" w:eastAsiaTheme="minorEastAsia"/>
          <w:sz w:val="24"/>
          <w:szCs w:val="24"/>
        </w:rPr>
        <w:t>4</w:t>
      </w:r>
      <w:r>
        <w:rPr>
          <w:rFonts w:hint="eastAsia" w:asciiTheme="minorEastAsia" w:hAnsiTheme="minorEastAsia" w:eastAsiaTheme="minorEastAsia"/>
          <w:sz w:val="24"/>
          <w:szCs w:val="24"/>
        </w:rPr>
        <w:t>.01.</w:t>
      </w:r>
      <w:r>
        <w:rPr>
          <w:rFonts w:asciiTheme="minorEastAsia" w:hAnsiTheme="minorEastAsia" w:eastAsiaTheme="minorEastAsia"/>
          <w:sz w:val="24"/>
          <w:szCs w:val="24"/>
        </w:rPr>
        <w:t>1</w:t>
      </w:r>
      <w:r>
        <w:rPr>
          <w:rFonts w:hint="default" w:asciiTheme="minorEastAsia" w:hAnsiTheme="minorEastAsia" w:eastAsiaTheme="minorEastAsia"/>
          <w:sz w:val="24"/>
          <w:szCs w:val="24"/>
        </w:rPr>
        <w:t>7</w:t>
      </w:r>
    </w:p>
    <w:p>
      <w:pPr>
        <w:pStyle w:val="8"/>
        <w:rPr>
          <w:rFonts w:asciiTheme="minorEastAsia" w:hAnsiTheme="minorEastAsia" w:eastAsiaTheme="minorEastAsia"/>
          <w:sz w:val="24"/>
          <w:szCs w:val="24"/>
        </w:rPr>
      </w:pPr>
    </w:p>
    <w:p>
      <w:pPr>
        <w:pStyle w:val="8"/>
        <w:jc w:val="both"/>
        <w:rPr>
          <w:rFonts w:ascii="仿宋" w:hAnsi="仿宋" w:eastAsia="仿宋" w:cs="仿宋"/>
          <w:sz w:val="28"/>
          <w:szCs w:val="28"/>
          <w:lang w:eastAsia="zh-Hans"/>
        </w:rPr>
      </w:pPr>
      <w:r>
        <w:rPr>
          <w:rFonts w:hint="eastAsia" w:ascii="仿宋" w:hAnsi="仿宋" w:eastAsia="仿宋" w:cs="仿宋"/>
          <w:sz w:val="28"/>
          <w:szCs w:val="28"/>
        </w:rPr>
        <w:t>尊敬的吴总、各位领导：</w:t>
      </w:r>
    </w:p>
    <w:p>
      <w:pPr>
        <w:ind w:firstLine="560"/>
        <w:rPr>
          <w:rFonts w:hint="default" w:ascii="仿宋" w:hAnsi="仿宋" w:eastAsia="仿宋" w:cs="仿宋"/>
          <w:sz w:val="28"/>
          <w:szCs w:val="28"/>
          <w:lang w:eastAsia="zh-Hans"/>
        </w:rPr>
      </w:pPr>
      <w:r>
        <w:rPr>
          <w:rFonts w:hint="default" w:ascii="仿宋" w:hAnsi="仿宋" w:eastAsia="仿宋" w:cs="仿宋"/>
          <w:sz w:val="28"/>
          <w:szCs w:val="28"/>
          <w:lang w:eastAsia="zh-Hans"/>
        </w:rPr>
        <w:t>2023</w:t>
      </w:r>
      <w:r>
        <w:rPr>
          <w:rFonts w:hint="eastAsia" w:ascii="仿宋" w:hAnsi="仿宋" w:eastAsia="仿宋" w:cs="仿宋"/>
          <w:sz w:val="28"/>
          <w:szCs w:val="28"/>
          <w:lang w:val="en-US" w:eastAsia="zh-Hans"/>
        </w:rPr>
        <w:t>年痛定思痛</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完成了从原来成本型创新孵化团队到营收型团队的转变</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在经济环境下行和公司经营困难的双重压力下</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坚决执行集团“降本增效”的决议</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从积极寻求落地项目和有计划减员控制成本两个方面展开工作</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到</w:t>
      </w:r>
      <w:r>
        <w:rPr>
          <w:rFonts w:hint="default" w:ascii="仿宋" w:hAnsi="仿宋" w:eastAsia="仿宋" w:cs="仿宋"/>
          <w:sz w:val="28"/>
          <w:szCs w:val="28"/>
          <w:lang w:eastAsia="zh-Hans"/>
        </w:rPr>
        <w:t>23</w:t>
      </w:r>
      <w:r>
        <w:rPr>
          <w:rFonts w:hint="eastAsia" w:ascii="仿宋" w:hAnsi="仿宋" w:eastAsia="仿宋" w:cs="仿宋"/>
          <w:sz w:val="28"/>
          <w:szCs w:val="28"/>
          <w:lang w:val="en-US" w:eastAsia="zh-Hans"/>
        </w:rPr>
        <w:t>年度完成全年经营收入</w:t>
      </w:r>
      <w:r>
        <w:rPr>
          <w:rFonts w:hint="default" w:ascii="仿宋" w:hAnsi="仿宋" w:eastAsia="仿宋" w:cs="仿宋"/>
          <w:sz w:val="28"/>
          <w:szCs w:val="28"/>
          <w:lang w:eastAsia="zh-Hans"/>
        </w:rPr>
        <w:t>224</w:t>
      </w:r>
      <w:r>
        <w:rPr>
          <w:rFonts w:hint="eastAsia" w:ascii="仿宋" w:hAnsi="仿宋" w:eastAsia="仿宋" w:cs="仿宋"/>
          <w:sz w:val="28"/>
          <w:szCs w:val="28"/>
          <w:lang w:val="en-US" w:eastAsia="zh-Hans"/>
        </w:rPr>
        <w:t>万</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是</w:t>
      </w:r>
      <w:r>
        <w:rPr>
          <w:rFonts w:hint="default" w:ascii="仿宋" w:hAnsi="仿宋" w:eastAsia="仿宋" w:cs="仿宋"/>
          <w:sz w:val="28"/>
          <w:szCs w:val="28"/>
          <w:lang w:eastAsia="zh-Hans"/>
        </w:rPr>
        <w:t>22</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36</w:t>
      </w:r>
      <w:r>
        <w:rPr>
          <w:rFonts w:hint="eastAsia" w:ascii="仿宋" w:hAnsi="仿宋" w:eastAsia="仿宋" w:cs="仿宋"/>
          <w:sz w:val="28"/>
          <w:szCs w:val="28"/>
          <w:lang w:val="en-US" w:eastAsia="zh-Hans"/>
        </w:rPr>
        <w:t>万营收的</w:t>
      </w:r>
      <w:r>
        <w:rPr>
          <w:rFonts w:hint="default" w:ascii="仿宋" w:hAnsi="仿宋" w:eastAsia="仿宋" w:cs="仿宋"/>
          <w:sz w:val="28"/>
          <w:szCs w:val="28"/>
          <w:lang w:eastAsia="zh-Hans"/>
        </w:rPr>
        <w:t>3</w:t>
      </w:r>
      <w:r>
        <w:rPr>
          <w:rFonts w:hint="eastAsia" w:ascii="仿宋" w:hAnsi="仿宋" w:eastAsia="仿宋" w:cs="仿宋"/>
          <w:sz w:val="28"/>
          <w:szCs w:val="28"/>
          <w:lang w:val="en-US" w:eastAsia="zh-Hans"/>
        </w:rPr>
        <w:t>倍</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人员从</w:t>
      </w:r>
      <w:r>
        <w:rPr>
          <w:rFonts w:hint="default" w:ascii="仿宋" w:hAnsi="仿宋" w:eastAsia="仿宋" w:cs="仿宋"/>
          <w:sz w:val="28"/>
          <w:szCs w:val="28"/>
          <w:lang w:eastAsia="zh-Hans"/>
        </w:rPr>
        <w:t>22</w:t>
      </w:r>
      <w:r>
        <w:rPr>
          <w:rFonts w:hint="eastAsia" w:ascii="仿宋" w:hAnsi="仿宋" w:eastAsia="仿宋" w:cs="仿宋"/>
          <w:sz w:val="28"/>
          <w:szCs w:val="28"/>
          <w:lang w:val="en-US" w:eastAsia="zh-Hans"/>
        </w:rPr>
        <w:t>年的</w:t>
      </w:r>
      <w:r>
        <w:rPr>
          <w:rFonts w:hint="default" w:ascii="仿宋" w:hAnsi="仿宋" w:eastAsia="仿宋" w:cs="仿宋"/>
          <w:sz w:val="28"/>
          <w:szCs w:val="28"/>
          <w:lang w:eastAsia="zh-Hans"/>
        </w:rPr>
        <w:t>23</w:t>
      </w:r>
      <w:r>
        <w:rPr>
          <w:rFonts w:hint="eastAsia" w:ascii="仿宋" w:hAnsi="仿宋" w:eastAsia="仿宋" w:cs="仿宋"/>
          <w:sz w:val="28"/>
          <w:szCs w:val="28"/>
          <w:lang w:val="en-US" w:eastAsia="zh-Hans"/>
        </w:rPr>
        <w:t>人优化到</w:t>
      </w:r>
      <w:r>
        <w:rPr>
          <w:rFonts w:hint="default" w:ascii="仿宋" w:hAnsi="仿宋" w:eastAsia="仿宋" w:cs="仿宋"/>
          <w:sz w:val="28"/>
          <w:szCs w:val="28"/>
          <w:lang w:eastAsia="zh-Hans"/>
        </w:rPr>
        <w:t>13</w:t>
      </w:r>
      <w:r>
        <w:rPr>
          <w:rFonts w:hint="eastAsia" w:ascii="仿宋" w:hAnsi="仿宋" w:eastAsia="仿宋" w:cs="仿宋"/>
          <w:sz w:val="28"/>
          <w:szCs w:val="28"/>
          <w:lang w:val="en-US" w:eastAsia="zh-Hans"/>
        </w:rPr>
        <w:t>人</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减少</w:t>
      </w:r>
      <w:r>
        <w:rPr>
          <w:rFonts w:hint="default" w:ascii="仿宋" w:hAnsi="仿宋" w:eastAsia="仿宋" w:cs="仿宋"/>
          <w:sz w:val="28"/>
          <w:szCs w:val="28"/>
          <w:lang w:eastAsia="zh-Hans"/>
        </w:rPr>
        <w:t>43%。</w:t>
      </w:r>
      <w:r>
        <w:rPr>
          <w:rFonts w:hint="eastAsia" w:ascii="仿宋" w:hAnsi="仿宋" w:eastAsia="仿宋" w:cs="仿宋"/>
          <w:sz w:val="28"/>
          <w:szCs w:val="28"/>
          <w:lang w:eastAsia="zh-Hans"/>
        </w:rPr>
        <w:t>现将这一年来的工作做一个小结汇报</w:t>
      </w:r>
      <w:r>
        <w:rPr>
          <w:rFonts w:hint="default" w:ascii="仿宋" w:hAnsi="仿宋" w:eastAsia="仿宋" w:cs="仿宋"/>
          <w:sz w:val="28"/>
          <w:szCs w:val="28"/>
          <w:lang w:eastAsia="zh-Hans"/>
        </w:rPr>
        <w:t>。</w:t>
      </w:r>
    </w:p>
    <w:p>
      <w:r>
        <w:rPr>
          <w:rFonts w:hint="eastAsia" w:ascii="仿宋" w:hAnsi="仿宋" w:eastAsia="仿宋" w:cs="仿宋"/>
          <w:b/>
          <w:bCs/>
          <w:sz w:val="28"/>
          <w:szCs w:val="28"/>
          <w:lang w:eastAsia="zh-Hans"/>
        </w:rPr>
        <w:t>一</w:t>
      </w:r>
      <w:r>
        <w:rPr>
          <w:rFonts w:hint="eastAsia" w:ascii="仿宋" w:hAnsi="仿宋" w:eastAsia="仿宋" w:cs="仿宋"/>
          <w:b/>
          <w:bCs/>
          <w:sz w:val="28"/>
          <w:szCs w:val="28"/>
        </w:rPr>
        <w:t>、</w:t>
      </w:r>
      <w:r>
        <w:rPr>
          <w:rFonts w:hint="eastAsia" w:ascii="仿宋" w:hAnsi="仿宋" w:eastAsia="仿宋" w:cs="仿宋"/>
          <w:b/>
          <w:bCs/>
          <w:sz w:val="28"/>
          <w:szCs w:val="28"/>
          <w:lang w:eastAsia="zh-Hans"/>
        </w:rPr>
        <w:t>目标完成情况</w:t>
      </w:r>
      <w:r>
        <w:rPr>
          <w:rFonts w:hint="eastAsia" w:ascii="HYQiHei" w:hAnsi="HYQiHei" w:eastAsia="HYQiHei" w:cs="HYQiHei"/>
          <w:color w:val="000000"/>
          <w:kern w:val="0"/>
          <w:sz w:val="24"/>
          <w:szCs w:val="24"/>
          <w:lang w:val="en-US" w:eastAsia="zh-CN" w:bidi="ar"/>
        </w:rPr>
        <w:t xml:space="preserve"> </w:t>
      </w:r>
    </w:p>
    <w:p>
      <w:pPr>
        <w:keepNext w:val="0"/>
        <w:keepLines w:val="0"/>
        <w:widowControl/>
        <w:suppressLineNumbers w:val="0"/>
        <w:ind w:firstLine="540"/>
        <w:jc w:val="left"/>
        <w:rPr>
          <w:rFonts w:hint="default" w:ascii="仿宋" w:hAnsi="仿宋" w:eastAsia="仿宋" w:cs="仿宋"/>
          <w:sz w:val="28"/>
          <w:szCs w:val="28"/>
          <w:lang w:eastAsia="zh-Hans"/>
        </w:rPr>
      </w:pPr>
      <w:r>
        <w:rPr>
          <w:rFonts w:hint="default" w:ascii="仿宋" w:hAnsi="仿宋" w:eastAsia="仿宋" w:cs="仿宋"/>
          <w:sz w:val="28"/>
          <w:szCs w:val="28"/>
          <w:lang w:eastAsia="zh-CN"/>
        </w:rPr>
        <w:t>23</w:t>
      </w:r>
      <w:r>
        <w:rPr>
          <w:rFonts w:hint="eastAsia" w:ascii="仿宋" w:hAnsi="仿宋" w:eastAsia="仿宋" w:cs="仿宋"/>
          <w:sz w:val="28"/>
          <w:szCs w:val="28"/>
          <w:lang w:val="en-US" w:eastAsia="zh-Hans"/>
        </w:rPr>
        <w:t>年新签合同</w:t>
      </w:r>
      <w:r>
        <w:rPr>
          <w:rFonts w:hint="default" w:ascii="仿宋" w:hAnsi="仿宋" w:eastAsia="仿宋" w:cs="仿宋"/>
          <w:sz w:val="28"/>
          <w:szCs w:val="28"/>
          <w:lang w:eastAsia="zh-Hans"/>
        </w:rPr>
        <w:t>252</w:t>
      </w:r>
      <w:r>
        <w:rPr>
          <w:rFonts w:hint="eastAsia" w:ascii="仿宋" w:hAnsi="仿宋" w:eastAsia="仿宋" w:cs="仿宋"/>
          <w:sz w:val="28"/>
          <w:szCs w:val="28"/>
          <w:lang w:val="en-US" w:eastAsia="zh-Hans"/>
        </w:rPr>
        <w:t>万</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回款</w:t>
      </w:r>
      <w:r>
        <w:rPr>
          <w:rFonts w:hint="default" w:ascii="仿宋" w:hAnsi="仿宋" w:eastAsia="仿宋" w:cs="仿宋"/>
          <w:sz w:val="28"/>
          <w:szCs w:val="28"/>
          <w:lang w:eastAsia="zh-Hans"/>
        </w:rPr>
        <w:t>226</w:t>
      </w:r>
      <w:r>
        <w:rPr>
          <w:rFonts w:hint="eastAsia" w:ascii="仿宋" w:hAnsi="仿宋" w:eastAsia="仿宋" w:cs="仿宋"/>
          <w:sz w:val="28"/>
          <w:szCs w:val="28"/>
          <w:lang w:val="en-US" w:eastAsia="zh-Hans"/>
        </w:rPr>
        <w:t>万</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净利润</w:t>
      </w:r>
      <w:r>
        <w:rPr>
          <w:rFonts w:hint="default" w:ascii="仿宋" w:hAnsi="仿宋" w:eastAsia="仿宋" w:cs="仿宋"/>
          <w:sz w:val="28"/>
          <w:szCs w:val="28"/>
          <w:lang w:eastAsia="zh-Hans"/>
        </w:rPr>
        <w:t>-317</w:t>
      </w:r>
      <w:r>
        <w:rPr>
          <w:rFonts w:hint="eastAsia" w:ascii="仿宋" w:hAnsi="仿宋" w:eastAsia="仿宋" w:cs="仿宋"/>
          <w:sz w:val="28"/>
          <w:szCs w:val="28"/>
          <w:lang w:val="en-US" w:eastAsia="zh-Hans"/>
        </w:rPr>
        <w:t>万</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各项财务指标均优于年初设定的目标</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人均营业收入</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人均净利润及人均新签毛合同分别是</w:t>
      </w:r>
      <w:r>
        <w:rPr>
          <w:rFonts w:hint="default" w:ascii="仿宋" w:hAnsi="仿宋" w:eastAsia="仿宋" w:cs="仿宋"/>
          <w:sz w:val="28"/>
          <w:szCs w:val="28"/>
          <w:lang w:eastAsia="zh-Hans"/>
        </w:rPr>
        <w:t>13</w:t>
      </w:r>
      <w:r>
        <w:rPr>
          <w:rFonts w:hint="eastAsia" w:ascii="仿宋" w:hAnsi="仿宋" w:eastAsia="仿宋" w:cs="仿宋"/>
          <w:sz w:val="28"/>
          <w:szCs w:val="28"/>
          <w:lang w:val="en-US" w:eastAsia="zh-Hans"/>
        </w:rPr>
        <w:t>.</w:t>
      </w:r>
      <w:r>
        <w:rPr>
          <w:rFonts w:hint="default" w:ascii="仿宋" w:hAnsi="仿宋" w:eastAsia="仿宋" w:cs="仿宋"/>
          <w:sz w:val="28"/>
          <w:szCs w:val="28"/>
          <w:lang w:eastAsia="zh-Hans"/>
        </w:rPr>
        <w:t>75</w:t>
      </w:r>
      <w:r>
        <w:rPr>
          <w:rFonts w:hint="eastAsia" w:ascii="仿宋" w:hAnsi="仿宋" w:eastAsia="仿宋" w:cs="仿宋"/>
          <w:sz w:val="28"/>
          <w:szCs w:val="28"/>
          <w:lang w:val="en-US" w:eastAsia="zh-Hans"/>
        </w:rPr>
        <w:t>万</w:t>
      </w:r>
      <w:r>
        <w:rPr>
          <w:rFonts w:hint="default" w:ascii="仿宋" w:hAnsi="仿宋" w:eastAsia="仿宋" w:cs="仿宋"/>
          <w:sz w:val="28"/>
          <w:szCs w:val="28"/>
          <w:lang w:eastAsia="zh-Hans"/>
        </w:rPr>
        <w:t>、-19</w:t>
      </w:r>
      <w:r>
        <w:rPr>
          <w:rFonts w:hint="eastAsia" w:ascii="仿宋" w:hAnsi="仿宋" w:eastAsia="仿宋" w:cs="仿宋"/>
          <w:sz w:val="28"/>
          <w:szCs w:val="28"/>
          <w:lang w:val="en-US" w:eastAsia="zh-Hans"/>
        </w:rPr>
        <w:t>.</w:t>
      </w:r>
      <w:r>
        <w:rPr>
          <w:rFonts w:hint="default" w:ascii="仿宋" w:hAnsi="仿宋" w:eastAsia="仿宋" w:cs="仿宋"/>
          <w:sz w:val="28"/>
          <w:szCs w:val="28"/>
          <w:lang w:eastAsia="zh-Hans"/>
        </w:rPr>
        <w:t>69</w:t>
      </w:r>
      <w:r>
        <w:rPr>
          <w:rFonts w:hint="eastAsia" w:ascii="仿宋" w:hAnsi="仿宋" w:eastAsia="仿宋" w:cs="仿宋"/>
          <w:sz w:val="28"/>
          <w:szCs w:val="28"/>
          <w:lang w:val="en-US" w:eastAsia="zh-Hans"/>
        </w:rPr>
        <w:t>万</w:t>
      </w:r>
      <w:r>
        <w:rPr>
          <w:rFonts w:hint="default" w:ascii="仿宋" w:hAnsi="仿宋" w:eastAsia="仿宋" w:cs="仿宋"/>
          <w:sz w:val="28"/>
          <w:szCs w:val="28"/>
          <w:lang w:eastAsia="zh-Hans"/>
        </w:rPr>
        <w:t>、16</w:t>
      </w:r>
      <w:r>
        <w:rPr>
          <w:rFonts w:hint="eastAsia" w:ascii="仿宋" w:hAnsi="仿宋" w:eastAsia="仿宋" w:cs="仿宋"/>
          <w:sz w:val="28"/>
          <w:szCs w:val="28"/>
          <w:lang w:val="en-US" w:eastAsia="zh-Hans"/>
        </w:rPr>
        <w:t>.</w:t>
      </w:r>
      <w:r>
        <w:rPr>
          <w:rFonts w:hint="default" w:ascii="仿宋" w:hAnsi="仿宋" w:eastAsia="仿宋" w:cs="仿宋"/>
          <w:sz w:val="28"/>
          <w:szCs w:val="28"/>
          <w:lang w:eastAsia="zh-Hans"/>
        </w:rPr>
        <w:t>35</w:t>
      </w:r>
      <w:r>
        <w:rPr>
          <w:rFonts w:hint="eastAsia" w:ascii="仿宋" w:hAnsi="仿宋" w:eastAsia="仿宋" w:cs="仿宋"/>
          <w:sz w:val="28"/>
          <w:szCs w:val="28"/>
          <w:lang w:val="en-US" w:eastAsia="zh-Hans"/>
        </w:rPr>
        <w:t>万也达到了年初设定的目标</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这得益于团队的努力</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但更重要的是集团“降本增效”指导方针得力</w:t>
      </w:r>
      <w:r>
        <w:rPr>
          <w:rFonts w:hint="default" w:ascii="仿宋" w:hAnsi="仿宋" w:eastAsia="仿宋" w:cs="仿宋"/>
          <w:sz w:val="28"/>
          <w:szCs w:val="28"/>
          <w:lang w:eastAsia="zh-Hans"/>
        </w:rPr>
        <w:t>。</w:t>
      </w:r>
    </w:p>
    <w:p>
      <w:pPr>
        <w:keepNext w:val="0"/>
        <w:keepLines w:val="0"/>
        <w:widowControl/>
        <w:suppressLineNumbers w:val="0"/>
        <w:ind w:firstLine="54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目前在开展项目有蚂蚁开源学堂项目</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石狮数字糖前项目</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蚂蚁女足及运动跟练项目及产业金融助贷等</w:t>
      </w:r>
      <w:r>
        <w:rPr>
          <w:rFonts w:hint="default" w:ascii="仿宋" w:hAnsi="仿宋" w:eastAsia="仿宋" w:cs="仿宋"/>
          <w:sz w:val="28"/>
          <w:szCs w:val="28"/>
          <w:lang w:eastAsia="zh-Hans"/>
        </w:rPr>
        <w:t>7</w:t>
      </w:r>
      <w:r>
        <w:rPr>
          <w:rFonts w:hint="eastAsia" w:ascii="仿宋" w:hAnsi="仿宋" w:eastAsia="仿宋" w:cs="仿宋"/>
          <w:sz w:val="28"/>
          <w:szCs w:val="28"/>
          <w:lang w:val="en-US" w:eastAsia="zh-Hans"/>
        </w:rPr>
        <w:t>个项目</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项目选取以开放技术平台</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健康生活和金融科技为三个主要方向</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主要客户是蚂蚁集团和微众银行</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其他年初计划项目包括医疗票据核验项目</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厦门就业区块链及山西省区块链项目</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安徽铜陵区块链项目</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泉州元宇宙项目等目前尚未取得实际收入</w:t>
      </w:r>
      <w:r>
        <w:rPr>
          <w:rFonts w:hint="default" w:ascii="仿宋" w:hAnsi="仿宋" w:eastAsia="仿宋" w:cs="仿宋"/>
          <w:sz w:val="28"/>
          <w:szCs w:val="28"/>
          <w:lang w:eastAsia="zh-Hans"/>
        </w:rPr>
        <w:t>。</w:t>
      </w:r>
    </w:p>
    <w:p>
      <w:pPr>
        <w:keepNext w:val="0"/>
        <w:keepLines w:val="0"/>
        <w:widowControl/>
        <w:suppressLineNumbers w:val="0"/>
        <w:ind w:firstLine="54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当然</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为集团减负的“成绩”不值一提</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团队上下都充分意识到新年度业务开展的重心是营收</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首要目标是扭亏为盈</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我想这一定位转变的共识，放下了思想包袱是值得汇报</w:t>
      </w:r>
      <w:bookmarkStart w:id="1" w:name="_GoBack"/>
      <w:bookmarkEnd w:id="1"/>
      <w:r>
        <w:rPr>
          <w:rFonts w:hint="eastAsia" w:ascii="仿宋" w:hAnsi="仿宋" w:eastAsia="仿宋" w:cs="仿宋"/>
          <w:sz w:val="28"/>
          <w:szCs w:val="28"/>
          <w:lang w:val="en-US" w:eastAsia="zh-Hans"/>
        </w:rPr>
        <w:t>的。</w:t>
      </w:r>
    </w:p>
    <w:p>
      <w:pPr>
        <w:keepNext w:val="0"/>
        <w:keepLines w:val="0"/>
        <w:widowControl/>
        <w:suppressLineNumbers w:val="0"/>
        <w:jc w:val="left"/>
        <w:rPr>
          <w:rFonts w:ascii="仿宋" w:hAnsi="仿宋" w:eastAsia="仿宋" w:cs="仿宋"/>
          <w:b/>
          <w:bCs/>
          <w:sz w:val="28"/>
          <w:szCs w:val="28"/>
          <w:lang w:eastAsia="zh-Hans"/>
        </w:rPr>
      </w:pPr>
      <w:r>
        <w:rPr>
          <w:rFonts w:hint="eastAsia" w:ascii="仿宋" w:hAnsi="仿宋" w:eastAsia="仿宋" w:cs="仿宋"/>
          <w:b/>
          <w:bCs/>
          <w:sz w:val="28"/>
          <w:szCs w:val="28"/>
          <w:lang w:val="en-US" w:eastAsia="zh-Hans"/>
        </w:rPr>
        <w:t>二、主要</w:t>
      </w:r>
      <w:r>
        <w:rPr>
          <w:rFonts w:hint="eastAsia" w:ascii="仿宋" w:hAnsi="仿宋" w:eastAsia="仿宋" w:cs="仿宋"/>
          <w:b/>
          <w:bCs/>
          <w:sz w:val="28"/>
          <w:szCs w:val="28"/>
          <w:lang w:eastAsia="zh-Hans"/>
        </w:rPr>
        <w:t>项目情况</w:t>
      </w:r>
    </w:p>
    <w:p>
      <w:pPr>
        <w:ind w:firstLine="560" w:firstLineChars="200"/>
        <w:rPr>
          <w:rFonts w:ascii="仿宋" w:hAnsi="仿宋" w:eastAsia="仿宋" w:cs="仿宋"/>
          <w:sz w:val="28"/>
          <w:szCs w:val="28"/>
          <w:lang w:eastAsia="zh-Hans"/>
        </w:rPr>
      </w:pPr>
      <w:r>
        <w:rPr>
          <w:rFonts w:hint="default" w:ascii="仿宋" w:hAnsi="仿宋" w:eastAsia="仿宋" w:cs="仿宋"/>
          <w:sz w:val="28"/>
          <w:szCs w:val="28"/>
        </w:rPr>
        <w:t>1</w:t>
      </w:r>
      <w:r>
        <w:rPr>
          <w:rFonts w:hint="eastAsia" w:ascii="仿宋" w:hAnsi="仿宋" w:eastAsia="仿宋" w:cs="仿宋"/>
          <w:sz w:val="28"/>
          <w:szCs w:val="28"/>
        </w:rPr>
        <w:t>、</w:t>
      </w:r>
      <w:r>
        <w:rPr>
          <w:rFonts w:hint="eastAsia" w:ascii="仿宋" w:hAnsi="仿宋" w:eastAsia="仿宋" w:cs="仿宋"/>
          <w:sz w:val="28"/>
          <w:szCs w:val="28"/>
          <w:lang w:eastAsia="zh-Hans"/>
        </w:rPr>
        <w:t>在集团的协助下与蚂蚁集团签订</w:t>
      </w:r>
      <w:r>
        <w:rPr>
          <w:rFonts w:hint="eastAsia" w:ascii="仿宋" w:hAnsi="仿宋" w:eastAsia="仿宋" w:cs="仿宋"/>
          <w:sz w:val="28"/>
          <w:szCs w:val="28"/>
          <w:lang w:val="en-US" w:eastAsia="zh-Hans"/>
        </w:rPr>
        <w:t>的</w:t>
      </w:r>
      <w:r>
        <w:rPr>
          <w:rFonts w:hint="eastAsia" w:ascii="仿宋" w:hAnsi="仿宋" w:eastAsia="仿宋" w:cs="仿宋"/>
          <w:sz w:val="28"/>
          <w:szCs w:val="28"/>
          <w:lang w:eastAsia="zh-Hans"/>
        </w:rPr>
        <w:t>开源大学堂项目</w:t>
      </w:r>
      <w:r>
        <w:rPr>
          <w:rFonts w:ascii="仿宋" w:hAnsi="仿宋" w:eastAsia="仿宋" w:cs="仿宋"/>
          <w:sz w:val="28"/>
          <w:szCs w:val="28"/>
          <w:lang w:eastAsia="zh-Hans"/>
        </w:rPr>
        <w:t>，</w:t>
      </w:r>
      <w:r>
        <w:rPr>
          <w:rFonts w:hint="eastAsia" w:ascii="仿宋" w:hAnsi="仿宋" w:eastAsia="仿宋" w:cs="仿宋"/>
          <w:sz w:val="28"/>
          <w:szCs w:val="28"/>
          <w:lang w:val="en-US" w:eastAsia="zh-Hans"/>
        </w:rPr>
        <w:t>本年度累计迭代了</w:t>
      </w:r>
      <w:r>
        <w:rPr>
          <w:rFonts w:hint="default" w:ascii="仿宋" w:hAnsi="仿宋" w:eastAsia="仿宋" w:cs="仿宋"/>
          <w:sz w:val="28"/>
          <w:szCs w:val="28"/>
          <w:lang w:eastAsia="zh-Hans"/>
        </w:rPr>
        <w:t>7</w:t>
      </w:r>
      <w:r>
        <w:rPr>
          <w:rFonts w:hint="eastAsia" w:ascii="仿宋" w:hAnsi="仿宋" w:eastAsia="仿宋" w:cs="仿宋"/>
          <w:sz w:val="28"/>
          <w:szCs w:val="28"/>
          <w:lang w:val="en-US" w:eastAsia="zh-Hans"/>
        </w:rPr>
        <w:t>期，共计发布</w:t>
      </w:r>
      <w:r>
        <w:rPr>
          <w:rFonts w:hint="default" w:ascii="仿宋" w:hAnsi="仿宋" w:eastAsia="仿宋" w:cs="仿宋"/>
          <w:sz w:val="28"/>
          <w:szCs w:val="28"/>
          <w:lang w:eastAsia="zh-Hans"/>
        </w:rPr>
        <w:t>18</w:t>
      </w:r>
      <w:r>
        <w:rPr>
          <w:rFonts w:hint="eastAsia" w:ascii="仿宋" w:hAnsi="仿宋" w:eastAsia="仿宋" w:cs="仿宋"/>
          <w:sz w:val="28"/>
          <w:szCs w:val="28"/>
          <w:lang w:val="en-US" w:eastAsia="zh-Hans"/>
        </w:rPr>
        <w:t>次主版本。</w:t>
      </w:r>
      <w:r>
        <w:rPr>
          <w:rFonts w:hint="eastAsia" w:ascii="仿宋" w:hAnsi="仿宋" w:eastAsia="仿宋" w:cs="仿宋"/>
          <w:sz w:val="28"/>
          <w:szCs w:val="28"/>
          <w:lang w:eastAsia="zh-Hans"/>
        </w:rPr>
        <w:t>进度和质量均获得蚂蚁的认可和好评</w:t>
      </w:r>
      <w:r>
        <w:rPr>
          <w:rFonts w:ascii="仿宋" w:hAnsi="仿宋" w:eastAsia="仿宋" w:cs="仿宋"/>
          <w:sz w:val="28"/>
          <w:szCs w:val="28"/>
          <w:lang w:eastAsia="zh-Hans"/>
        </w:rPr>
        <w:t>。</w:t>
      </w:r>
      <w:r>
        <w:rPr>
          <w:rFonts w:hint="eastAsia" w:ascii="仿宋" w:hAnsi="仿宋" w:eastAsia="仿宋" w:cs="仿宋"/>
          <w:sz w:val="28"/>
          <w:szCs w:val="28"/>
          <w:lang w:eastAsia="zh-Hans"/>
        </w:rPr>
        <w:t>团队承建该项目的考虑是基于沉淀的开放平台技术和阿里多个高质量基础组件</w:t>
      </w:r>
      <w:r>
        <w:rPr>
          <w:rFonts w:ascii="仿宋" w:hAnsi="仿宋" w:eastAsia="仿宋" w:cs="仿宋"/>
          <w:sz w:val="28"/>
          <w:szCs w:val="28"/>
          <w:lang w:eastAsia="zh-Hans"/>
        </w:rPr>
        <w:t>，</w:t>
      </w:r>
      <w:r>
        <w:rPr>
          <w:rFonts w:hint="eastAsia" w:ascii="仿宋" w:hAnsi="仿宋" w:eastAsia="仿宋" w:cs="仿宋"/>
          <w:sz w:val="28"/>
          <w:szCs w:val="28"/>
          <w:lang w:eastAsia="zh-Hans"/>
        </w:rPr>
        <w:t>我们可以在有项目营收的情况下</w:t>
      </w:r>
      <w:r>
        <w:rPr>
          <w:rFonts w:ascii="仿宋" w:hAnsi="仿宋" w:eastAsia="仿宋" w:cs="仿宋"/>
          <w:sz w:val="28"/>
          <w:szCs w:val="28"/>
          <w:lang w:eastAsia="zh-Hans"/>
        </w:rPr>
        <w:t>，</w:t>
      </w:r>
      <w:r>
        <w:rPr>
          <w:rFonts w:hint="eastAsia" w:ascii="仿宋" w:hAnsi="仿宋" w:eastAsia="仿宋" w:cs="仿宋"/>
          <w:sz w:val="28"/>
          <w:szCs w:val="28"/>
          <w:lang w:eastAsia="zh-Hans"/>
        </w:rPr>
        <w:t>进一步尝试构建开源生态</w:t>
      </w:r>
      <w:r>
        <w:rPr>
          <w:rFonts w:ascii="仿宋" w:hAnsi="仿宋" w:eastAsia="仿宋" w:cs="仿宋"/>
          <w:sz w:val="28"/>
          <w:szCs w:val="28"/>
          <w:lang w:eastAsia="zh-Hans"/>
        </w:rPr>
        <w:t>。</w:t>
      </w:r>
      <w:r>
        <w:rPr>
          <w:rFonts w:hint="eastAsia" w:ascii="仿宋" w:hAnsi="仿宋" w:eastAsia="仿宋" w:cs="仿宋"/>
          <w:sz w:val="28"/>
          <w:szCs w:val="28"/>
          <w:lang w:val="en-US" w:eastAsia="zh-Hans"/>
        </w:rPr>
        <w:t>目前也已取得项目参与运营的机会</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计划在严控成本投入的情况下尝试配合运营推广</w:t>
      </w:r>
      <w:r>
        <w:rPr>
          <w:rFonts w:hint="default" w:ascii="仿宋" w:hAnsi="仿宋" w:eastAsia="仿宋" w:cs="仿宋"/>
          <w:sz w:val="28"/>
          <w:szCs w:val="28"/>
          <w:lang w:eastAsia="zh-Hans"/>
        </w:rPr>
        <w:t>。</w:t>
      </w:r>
    </w:p>
    <w:p>
      <w:pPr>
        <w:ind w:firstLine="560" w:firstLineChars="200"/>
        <w:rPr>
          <w:rFonts w:hint="default" w:ascii="仿宋" w:hAnsi="仿宋" w:eastAsia="仿宋" w:cs="仿宋"/>
          <w:sz w:val="28"/>
          <w:szCs w:val="28"/>
          <w:lang w:eastAsia="zh-Hans"/>
        </w:rPr>
      </w:pPr>
      <w:r>
        <w:rPr>
          <w:rFonts w:hint="default" w:ascii="仿宋" w:hAnsi="仿宋" w:eastAsia="仿宋" w:cs="仿宋"/>
          <w:sz w:val="28"/>
          <w:szCs w:val="28"/>
        </w:rPr>
        <w:t>2</w:t>
      </w:r>
      <w:r>
        <w:rPr>
          <w:rFonts w:hint="eastAsia" w:ascii="仿宋" w:hAnsi="仿宋" w:eastAsia="仿宋" w:cs="仿宋"/>
          <w:sz w:val="28"/>
          <w:szCs w:val="28"/>
        </w:rPr>
        <w:t>、</w:t>
      </w:r>
      <w:r>
        <w:rPr>
          <w:rFonts w:hint="eastAsia" w:ascii="仿宋" w:hAnsi="仿宋" w:eastAsia="仿宋" w:cs="仿宋"/>
          <w:sz w:val="28"/>
          <w:szCs w:val="28"/>
          <w:lang w:eastAsia="zh-Hans"/>
        </w:rPr>
        <w:t>在饶总的协调下，团队与福建健康报、石狮湖滨社区服务中心合作糖管数字化服务平台。目前已经完成</w:t>
      </w:r>
      <w:r>
        <w:rPr>
          <w:rFonts w:hint="eastAsia" w:ascii="仿宋" w:hAnsi="仿宋" w:eastAsia="仿宋" w:cs="仿宋"/>
          <w:sz w:val="28"/>
          <w:szCs w:val="28"/>
        </w:rPr>
        <w:t>开发</w:t>
      </w:r>
      <w:r>
        <w:rPr>
          <w:rFonts w:hint="eastAsia" w:ascii="仿宋" w:hAnsi="仿宋" w:eastAsia="仿宋" w:cs="仿宋"/>
          <w:sz w:val="28"/>
          <w:szCs w:val="28"/>
          <w:lang w:val="en-US" w:eastAsia="zh-Hans"/>
        </w:rPr>
        <w:t>并在</w:t>
      </w:r>
      <w:r>
        <w:rPr>
          <w:rFonts w:hint="default" w:ascii="仿宋" w:hAnsi="仿宋" w:eastAsia="仿宋" w:cs="仿宋"/>
          <w:sz w:val="28"/>
          <w:szCs w:val="28"/>
          <w:lang w:eastAsia="zh-Hans"/>
        </w:rPr>
        <w:t>9</w:t>
      </w:r>
      <w:r>
        <w:rPr>
          <w:rFonts w:hint="eastAsia" w:ascii="仿宋" w:hAnsi="仿宋" w:eastAsia="仿宋" w:cs="仿宋"/>
          <w:sz w:val="28"/>
          <w:szCs w:val="28"/>
          <w:lang w:val="en-US" w:eastAsia="zh-Hans"/>
        </w:rPr>
        <w:t>个社区</w:t>
      </w:r>
      <w:r>
        <w:rPr>
          <w:rFonts w:hint="eastAsia" w:ascii="仿宋" w:hAnsi="仿宋" w:eastAsia="仿宋" w:cs="仿宋"/>
          <w:sz w:val="28"/>
          <w:szCs w:val="28"/>
          <w:lang w:eastAsia="zh-Hans"/>
        </w:rPr>
        <w:t>上线</w:t>
      </w:r>
      <w:r>
        <w:rPr>
          <w:rFonts w:hint="eastAsia" w:ascii="仿宋" w:hAnsi="仿宋" w:eastAsia="仿宋" w:cs="仿宋"/>
          <w:sz w:val="28"/>
          <w:szCs w:val="28"/>
          <w:lang w:val="en-US" w:eastAsia="zh-Hans"/>
        </w:rPr>
        <w:t>运行</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同时配合分管的领导发表AI相关论文</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争取</w:t>
      </w:r>
      <w:r>
        <w:rPr>
          <w:rFonts w:hint="default" w:ascii="仿宋" w:hAnsi="仿宋" w:eastAsia="仿宋" w:cs="仿宋"/>
          <w:sz w:val="28"/>
          <w:szCs w:val="28"/>
          <w:lang w:eastAsia="zh-Hans"/>
        </w:rPr>
        <w:t>24</w:t>
      </w:r>
      <w:r>
        <w:rPr>
          <w:rFonts w:hint="eastAsia" w:ascii="仿宋" w:hAnsi="仿宋" w:eastAsia="仿宋" w:cs="仿宋"/>
          <w:sz w:val="28"/>
          <w:szCs w:val="28"/>
          <w:lang w:val="en-US" w:eastAsia="zh-Hans"/>
        </w:rPr>
        <w:t>年推广到全市各社区</w:t>
      </w:r>
      <w:r>
        <w:rPr>
          <w:rFonts w:hint="default" w:ascii="仿宋" w:hAnsi="仿宋" w:eastAsia="仿宋" w:cs="仿宋"/>
          <w:sz w:val="28"/>
          <w:szCs w:val="28"/>
          <w:lang w:eastAsia="zh-Hans"/>
        </w:rPr>
        <w:t>。</w:t>
      </w:r>
    </w:p>
    <w:p>
      <w:pPr>
        <w:ind w:firstLine="560" w:firstLineChars="200"/>
        <w:rPr>
          <w:rFonts w:ascii="仿宋" w:hAnsi="仿宋" w:eastAsia="仿宋" w:cs="仿宋"/>
          <w:sz w:val="28"/>
          <w:szCs w:val="28"/>
          <w:lang w:eastAsia="zh-Hans"/>
        </w:rPr>
      </w:pPr>
      <w:r>
        <w:rPr>
          <w:rFonts w:hint="default" w:ascii="仿宋" w:hAnsi="仿宋" w:eastAsia="仿宋" w:cs="仿宋"/>
          <w:sz w:val="28"/>
          <w:szCs w:val="28"/>
        </w:rPr>
        <w:t>3</w:t>
      </w:r>
      <w:r>
        <w:rPr>
          <w:rFonts w:hint="eastAsia" w:ascii="仿宋" w:hAnsi="仿宋" w:eastAsia="仿宋" w:cs="仿宋"/>
          <w:sz w:val="28"/>
          <w:szCs w:val="28"/>
        </w:rPr>
        <w:t>、</w:t>
      </w:r>
      <w:r>
        <w:rPr>
          <w:rFonts w:hint="eastAsia" w:ascii="仿宋" w:hAnsi="仿宋" w:eastAsia="仿宋" w:cs="仿宋"/>
          <w:sz w:val="28"/>
          <w:szCs w:val="28"/>
          <w:lang w:eastAsia="zh-Hans"/>
        </w:rPr>
        <w:t>与微众银行合作区块链信贷授信运营项目</w:t>
      </w:r>
      <w:r>
        <w:rPr>
          <w:rFonts w:ascii="仿宋" w:hAnsi="仿宋" w:eastAsia="仿宋" w:cs="仿宋"/>
          <w:sz w:val="28"/>
          <w:szCs w:val="28"/>
          <w:lang w:eastAsia="zh-Hans"/>
        </w:rPr>
        <w:t>，</w:t>
      </w:r>
      <w:r>
        <w:rPr>
          <w:rFonts w:hint="eastAsia" w:ascii="仿宋" w:hAnsi="仿宋" w:eastAsia="仿宋" w:cs="仿宋"/>
          <w:sz w:val="28"/>
          <w:szCs w:val="28"/>
          <w:lang w:eastAsia="zh-Hans"/>
        </w:rPr>
        <w:t>获得区域</w:t>
      </w:r>
      <w:r>
        <w:rPr>
          <w:rFonts w:hint="eastAsia" w:ascii="仿宋" w:hAnsi="仿宋" w:eastAsia="仿宋" w:cs="仿宋"/>
          <w:sz w:val="28"/>
          <w:szCs w:val="28"/>
          <w:lang w:val="en-US" w:eastAsia="zh-Hans"/>
        </w:rPr>
        <w:t>一级</w:t>
      </w:r>
      <w:r>
        <w:rPr>
          <w:rFonts w:hint="eastAsia" w:ascii="仿宋" w:hAnsi="仿宋" w:eastAsia="仿宋" w:cs="仿宋"/>
          <w:sz w:val="28"/>
          <w:szCs w:val="28"/>
          <w:lang w:eastAsia="zh-Hans"/>
        </w:rPr>
        <w:t>代理权</w:t>
      </w:r>
      <w:r>
        <w:rPr>
          <w:rFonts w:ascii="仿宋" w:hAnsi="仿宋" w:eastAsia="仿宋" w:cs="仿宋"/>
          <w:sz w:val="28"/>
          <w:szCs w:val="28"/>
          <w:lang w:eastAsia="zh-Hans"/>
        </w:rPr>
        <w:t>，</w:t>
      </w:r>
      <w:r>
        <w:rPr>
          <w:rFonts w:hint="eastAsia" w:ascii="仿宋" w:hAnsi="仿宋" w:eastAsia="仿宋" w:cs="仿宋"/>
          <w:sz w:val="28"/>
          <w:szCs w:val="28"/>
          <w:lang w:val="en-US" w:eastAsia="zh-Hans"/>
        </w:rPr>
        <w:t>并以此为契机拓展</w:t>
      </w:r>
      <w:r>
        <w:rPr>
          <w:rFonts w:hint="default" w:ascii="仿宋" w:hAnsi="仿宋" w:eastAsia="仿宋" w:cs="仿宋"/>
          <w:sz w:val="28"/>
          <w:szCs w:val="28"/>
          <w:lang w:eastAsia="zh-Hans"/>
        </w:rPr>
        <w:t>16</w:t>
      </w:r>
      <w:r>
        <w:rPr>
          <w:rFonts w:hint="eastAsia" w:ascii="仿宋" w:hAnsi="仿宋" w:eastAsia="仿宋" w:cs="仿宋"/>
          <w:sz w:val="28"/>
          <w:szCs w:val="28"/>
          <w:lang w:val="en-US" w:eastAsia="zh-Hans"/>
        </w:rPr>
        <w:t>个渠道</w:t>
      </w:r>
      <w:r>
        <w:rPr>
          <w:rFonts w:hint="default" w:ascii="仿宋" w:hAnsi="仿宋" w:eastAsia="仿宋" w:cs="仿宋"/>
          <w:sz w:val="28"/>
          <w:szCs w:val="28"/>
          <w:lang w:eastAsia="zh-Hans"/>
        </w:rPr>
        <w:t>。</w:t>
      </w:r>
      <w:r>
        <w:rPr>
          <w:rFonts w:hint="eastAsia" w:ascii="仿宋" w:hAnsi="仿宋" w:eastAsia="仿宋" w:cs="仿宋"/>
          <w:sz w:val="28"/>
          <w:szCs w:val="28"/>
          <w:lang w:eastAsia="zh-Hans"/>
        </w:rPr>
        <w:t>接下将进一步推进区块链</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隐私计算</w:t>
      </w:r>
      <w:r>
        <w:rPr>
          <w:rFonts w:hint="eastAsia" w:ascii="仿宋" w:hAnsi="仿宋" w:eastAsia="仿宋" w:cs="仿宋"/>
          <w:sz w:val="28"/>
          <w:szCs w:val="28"/>
          <w:lang w:eastAsia="zh-Hans"/>
        </w:rPr>
        <w:t>技术</w:t>
      </w:r>
      <w:r>
        <w:rPr>
          <w:rFonts w:hint="eastAsia" w:ascii="仿宋" w:hAnsi="仿宋" w:eastAsia="仿宋" w:cs="仿宋"/>
          <w:sz w:val="28"/>
          <w:szCs w:val="28"/>
        </w:rPr>
        <w:t>在</w:t>
      </w:r>
      <w:r>
        <w:rPr>
          <w:rFonts w:hint="eastAsia" w:ascii="仿宋" w:hAnsi="仿宋" w:eastAsia="仿宋" w:cs="仿宋"/>
          <w:sz w:val="28"/>
          <w:szCs w:val="28"/>
          <w:lang w:eastAsia="zh-Hans"/>
        </w:rPr>
        <w:t>该业务上的应用</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从而实现金融</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科技的提升</w:t>
      </w:r>
      <w:r>
        <w:rPr>
          <w:rFonts w:ascii="仿宋" w:hAnsi="仿宋" w:eastAsia="仿宋" w:cs="仿宋"/>
          <w:sz w:val="28"/>
          <w:szCs w:val="28"/>
          <w:lang w:eastAsia="zh-Hans"/>
        </w:rPr>
        <w:t>。</w:t>
      </w:r>
    </w:p>
    <w:p>
      <w:pPr>
        <w:ind w:firstLine="560" w:firstLineChars="200"/>
        <w:rPr>
          <w:rFonts w:hint="default" w:ascii="仿宋" w:hAnsi="仿宋" w:eastAsia="仿宋" w:cs="仿宋"/>
          <w:sz w:val="28"/>
          <w:szCs w:val="28"/>
          <w:lang w:eastAsia="zh-Hans"/>
        </w:rPr>
      </w:pPr>
      <w:r>
        <w:rPr>
          <w:rFonts w:hint="default" w:ascii="仿宋" w:hAnsi="仿宋" w:eastAsia="仿宋" w:cs="仿宋"/>
          <w:sz w:val="28"/>
          <w:szCs w:val="28"/>
          <w:lang w:eastAsia="zh-Hans"/>
        </w:rPr>
        <w:t>4、23</w:t>
      </w:r>
      <w:r>
        <w:rPr>
          <w:rFonts w:hint="eastAsia" w:ascii="仿宋" w:hAnsi="仿宋" w:eastAsia="仿宋" w:cs="仿宋"/>
          <w:sz w:val="28"/>
          <w:szCs w:val="28"/>
          <w:lang w:val="en-US" w:eastAsia="zh-Hans"/>
        </w:rPr>
        <w:t>年取得发明专利</w:t>
      </w:r>
      <w:r>
        <w:rPr>
          <w:rFonts w:hint="default" w:ascii="仿宋" w:hAnsi="仿宋" w:eastAsia="仿宋" w:cs="仿宋"/>
          <w:sz w:val="28"/>
          <w:szCs w:val="28"/>
          <w:lang w:eastAsia="zh-Hans"/>
        </w:rPr>
        <w:t>10</w:t>
      </w:r>
      <w:r>
        <w:rPr>
          <w:rFonts w:hint="eastAsia" w:ascii="仿宋" w:hAnsi="仿宋" w:eastAsia="仿宋" w:cs="仿宋"/>
          <w:sz w:val="28"/>
          <w:szCs w:val="28"/>
          <w:lang w:val="en-US" w:eastAsia="zh-Hans"/>
        </w:rPr>
        <w:t>项</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主要集中在区块链</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分布式存储和AI等几个新技术领域</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在一定程度上补了集团著作权多</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外观和实用新型专利多</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但发明专利少的短板</w:t>
      </w:r>
      <w:r>
        <w:rPr>
          <w:rFonts w:hint="default" w:ascii="仿宋" w:hAnsi="仿宋" w:eastAsia="仿宋" w:cs="仿宋"/>
          <w:sz w:val="28"/>
          <w:szCs w:val="28"/>
          <w:lang w:eastAsia="zh-Hans"/>
        </w:rPr>
        <w:t>。</w:t>
      </w:r>
    </w:p>
    <w:p>
      <w:pPr>
        <w:rPr>
          <w:rFonts w:hint="default" w:ascii="仿宋" w:hAnsi="仿宋" w:eastAsia="仿宋" w:cs="仿宋"/>
          <w:b/>
          <w:bCs/>
          <w:sz w:val="28"/>
          <w:szCs w:val="28"/>
          <w:lang w:val="en-US" w:eastAsia="zh-Hans"/>
        </w:rPr>
      </w:pPr>
      <w:r>
        <w:rPr>
          <w:rFonts w:hint="eastAsia" w:ascii="仿宋" w:hAnsi="仿宋" w:eastAsia="仿宋" w:cs="仿宋"/>
          <w:b/>
          <w:bCs/>
          <w:sz w:val="28"/>
          <w:szCs w:val="28"/>
        </w:rPr>
        <w:t>三、</w:t>
      </w:r>
      <w:r>
        <w:rPr>
          <w:rFonts w:hint="eastAsia" w:ascii="仿宋" w:hAnsi="仿宋" w:eastAsia="仿宋" w:cs="仿宋"/>
          <w:b/>
          <w:bCs/>
          <w:sz w:val="28"/>
          <w:szCs w:val="28"/>
          <w:lang w:eastAsia="zh-Hans"/>
        </w:rPr>
        <w:t>几点体会</w:t>
      </w:r>
      <w:r>
        <w:rPr>
          <w:rFonts w:hint="eastAsia" w:ascii="仿宋" w:hAnsi="仿宋" w:eastAsia="仿宋" w:cs="仿宋"/>
          <w:b/>
          <w:bCs/>
          <w:sz w:val="28"/>
          <w:szCs w:val="28"/>
          <w:lang w:val="en-US" w:eastAsia="zh-Hans"/>
        </w:rPr>
        <w:t>和反思</w:t>
      </w:r>
    </w:p>
    <w:p>
      <w:pPr>
        <w:rPr>
          <w:rFonts w:ascii="仿宋" w:hAnsi="仿宋" w:eastAsia="仿宋" w:cs="仿宋"/>
          <w:sz w:val="28"/>
          <w:szCs w:val="28"/>
          <w:lang w:eastAsia="zh-Hans"/>
        </w:rPr>
      </w:pPr>
      <w:r>
        <w:rPr>
          <w:rFonts w:hint="eastAsia" w:ascii="仿宋" w:hAnsi="仿宋" w:eastAsia="仿宋" w:cs="仿宋"/>
          <w:sz w:val="28"/>
          <w:szCs w:val="28"/>
        </w:rPr>
        <w:t>1、</w:t>
      </w:r>
      <w:r>
        <w:rPr>
          <w:rFonts w:hint="eastAsia" w:ascii="仿宋" w:hAnsi="仿宋" w:eastAsia="仿宋" w:cs="仿宋"/>
          <w:sz w:val="28"/>
          <w:szCs w:val="28"/>
          <w:lang w:eastAsia="zh-Hans"/>
        </w:rPr>
        <w:t>当前仍需严格控制人工成本</w:t>
      </w:r>
      <w:r>
        <w:rPr>
          <w:rFonts w:ascii="仿宋" w:hAnsi="仿宋" w:eastAsia="仿宋" w:cs="仿宋"/>
          <w:sz w:val="28"/>
          <w:szCs w:val="28"/>
          <w:lang w:eastAsia="zh-Hans"/>
        </w:rPr>
        <w:t>，</w:t>
      </w:r>
      <w:r>
        <w:rPr>
          <w:rFonts w:hint="eastAsia" w:ascii="仿宋" w:hAnsi="仿宋" w:eastAsia="仿宋" w:cs="仿宋"/>
          <w:sz w:val="28"/>
          <w:szCs w:val="28"/>
          <w:lang w:eastAsia="zh-Hans"/>
        </w:rPr>
        <w:t>平衡好生存与发展矛盾</w:t>
      </w:r>
    </w:p>
    <w:p>
      <w:pPr>
        <w:ind w:firstLine="560" w:firstLineChars="200"/>
        <w:rPr>
          <w:rFonts w:ascii="仿宋" w:hAnsi="仿宋" w:eastAsia="仿宋" w:cs="仿宋"/>
          <w:sz w:val="28"/>
          <w:szCs w:val="28"/>
          <w:lang w:eastAsia="zh-Hans"/>
        </w:rPr>
      </w:pPr>
      <w:r>
        <w:rPr>
          <w:rFonts w:hint="eastAsia" w:ascii="仿宋" w:hAnsi="仿宋" w:eastAsia="仿宋" w:cs="仿宋"/>
          <w:sz w:val="28"/>
          <w:szCs w:val="28"/>
          <w:lang w:eastAsia="zh-Hans"/>
        </w:rPr>
        <w:t>在营收有限和资源不足的情况</w:t>
      </w:r>
      <w:r>
        <w:rPr>
          <w:rFonts w:hint="eastAsia" w:ascii="仿宋" w:hAnsi="仿宋" w:eastAsia="仿宋" w:cs="仿宋"/>
          <w:sz w:val="28"/>
          <w:szCs w:val="28"/>
        </w:rPr>
        <w:t>下</w:t>
      </w:r>
      <w:r>
        <w:rPr>
          <w:rFonts w:ascii="仿宋" w:hAnsi="仿宋" w:eastAsia="仿宋" w:cs="仿宋"/>
          <w:sz w:val="28"/>
          <w:szCs w:val="28"/>
          <w:lang w:eastAsia="zh-Hans"/>
        </w:rPr>
        <w:t>，</w:t>
      </w:r>
      <w:r>
        <w:rPr>
          <w:rFonts w:hint="eastAsia" w:ascii="仿宋" w:hAnsi="仿宋" w:eastAsia="仿宋" w:cs="仿宋"/>
          <w:sz w:val="28"/>
          <w:szCs w:val="28"/>
          <w:lang w:eastAsia="zh-Hans"/>
        </w:rPr>
        <w:t>必须严</w:t>
      </w:r>
      <w:r>
        <w:rPr>
          <w:rFonts w:hint="eastAsia" w:ascii="仿宋" w:hAnsi="仿宋" w:eastAsia="仿宋" w:cs="仿宋"/>
          <w:sz w:val="28"/>
          <w:szCs w:val="28"/>
        </w:rPr>
        <w:t>控</w:t>
      </w:r>
      <w:r>
        <w:rPr>
          <w:rFonts w:hint="eastAsia" w:ascii="仿宋" w:hAnsi="仿宋" w:eastAsia="仿宋" w:cs="仿宋"/>
          <w:sz w:val="28"/>
          <w:szCs w:val="28"/>
          <w:lang w:eastAsia="zh-Hans"/>
        </w:rPr>
        <w:t>成本和费用</w:t>
      </w:r>
      <w:r>
        <w:rPr>
          <w:rFonts w:ascii="仿宋" w:hAnsi="仿宋" w:eastAsia="仿宋" w:cs="仿宋"/>
          <w:sz w:val="28"/>
          <w:szCs w:val="28"/>
          <w:lang w:eastAsia="zh-Hans"/>
        </w:rPr>
        <w:t>。</w:t>
      </w:r>
      <w:r>
        <w:rPr>
          <w:rFonts w:hint="eastAsia" w:ascii="仿宋" w:hAnsi="仿宋" w:eastAsia="仿宋" w:cs="仿宋"/>
          <w:sz w:val="28"/>
          <w:szCs w:val="28"/>
        </w:rPr>
        <w:t>2</w:t>
      </w:r>
      <w:r>
        <w:rPr>
          <w:rFonts w:ascii="仿宋" w:hAnsi="仿宋" w:eastAsia="仿宋" w:cs="仿宋"/>
          <w:sz w:val="28"/>
          <w:szCs w:val="28"/>
        </w:rPr>
        <w:t>0</w:t>
      </w:r>
      <w:r>
        <w:rPr>
          <w:rFonts w:ascii="仿宋" w:hAnsi="仿宋" w:eastAsia="仿宋" w:cs="仿宋"/>
          <w:sz w:val="28"/>
          <w:szCs w:val="28"/>
          <w:lang w:eastAsia="zh-Hans"/>
        </w:rPr>
        <w:t>2</w:t>
      </w:r>
      <w:r>
        <w:rPr>
          <w:rFonts w:hint="default" w:ascii="仿宋" w:hAnsi="仿宋" w:eastAsia="仿宋" w:cs="仿宋"/>
          <w:sz w:val="28"/>
          <w:szCs w:val="28"/>
          <w:lang w:eastAsia="zh-Hans"/>
        </w:rPr>
        <w:t>3</w:t>
      </w:r>
      <w:r>
        <w:rPr>
          <w:rFonts w:hint="eastAsia" w:ascii="仿宋" w:hAnsi="仿宋" w:eastAsia="仿宋" w:cs="仿宋"/>
          <w:sz w:val="28"/>
          <w:szCs w:val="28"/>
          <w:lang w:eastAsia="zh-Hans"/>
        </w:rPr>
        <w:t>年团队在集团“降本增效</w:t>
      </w:r>
      <w:r>
        <w:rPr>
          <w:rFonts w:ascii="仿宋" w:hAnsi="仿宋" w:eastAsia="仿宋" w:cs="仿宋"/>
          <w:sz w:val="28"/>
          <w:szCs w:val="28"/>
          <w:lang w:eastAsia="zh-Hans"/>
        </w:rPr>
        <w:t>”</w:t>
      </w:r>
      <w:r>
        <w:rPr>
          <w:rFonts w:hint="eastAsia" w:ascii="仿宋" w:hAnsi="仿宋" w:eastAsia="仿宋" w:cs="仿宋"/>
          <w:sz w:val="28"/>
          <w:szCs w:val="28"/>
          <w:lang w:eastAsia="zh-Hans"/>
        </w:rPr>
        <w:t>的工作指导下</w:t>
      </w:r>
      <w:r>
        <w:rPr>
          <w:rFonts w:ascii="仿宋" w:hAnsi="仿宋" w:eastAsia="仿宋" w:cs="仿宋"/>
          <w:sz w:val="28"/>
          <w:szCs w:val="28"/>
          <w:lang w:eastAsia="zh-Hans"/>
        </w:rPr>
        <w:t>，</w:t>
      </w:r>
      <w:r>
        <w:rPr>
          <w:rFonts w:hint="eastAsia" w:ascii="仿宋" w:hAnsi="仿宋" w:eastAsia="仿宋" w:cs="仿宋"/>
          <w:sz w:val="28"/>
          <w:szCs w:val="28"/>
          <w:lang w:eastAsia="zh-Hans"/>
        </w:rPr>
        <w:t>减员</w:t>
      </w:r>
      <w:r>
        <w:rPr>
          <w:rFonts w:ascii="仿宋" w:hAnsi="仿宋" w:eastAsia="仿宋" w:cs="仿宋"/>
          <w:sz w:val="28"/>
          <w:szCs w:val="28"/>
          <w:lang w:eastAsia="zh-Hans"/>
        </w:rPr>
        <w:t>4</w:t>
      </w:r>
      <w:r>
        <w:rPr>
          <w:rFonts w:hint="default" w:ascii="仿宋" w:hAnsi="仿宋" w:eastAsia="仿宋" w:cs="仿宋"/>
          <w:sz w:val="28"/>
          <w:szCs w:val="28"/>
          <w:lang w:eastAsia="zh-Hans"/>
        </w:rPr>
        <w:t>3</w:t>
      </w:r>
      <w:r>
        <w:rPr>
          <w:rFonts w:ascii="仿宋" w:hAnsi="仿宋" w:eastAsia="仿宋" w:cs="仿宋"/>
          <w:sz w:val="28"/>
          <w:szCs w:val="28"/>
          <w:lang w:eastAsia="zh-Hans"/>
        </w:rPr>
        <w:t>%。</w:t>
      </w:r>
      <w:r>
        <w:rPr>
          <w:rFonts w:hint="eastAsia" w:ascii="仿宋" w:hAnsi="仿宋" w:eastAsia="仿宋" w:cs="仿宋"/>
          <w:sz w:val="28"/>
          <w:szCs w:val="28"/>
          <w:lang w:eastAsia="zh-Hans"/>
        </w:rPr>
        <w:t>接下来将制定人员的进一步优化方案</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部分业务待遇与绩效强挂钩</w:t>
      </w:r>
      <w:r>
        <w:rPr>
          <w:rFonts w:ascii="仿宋" w:hAnsi="仿宋" w:eastAsia="仿宋" w:cs="仿宋"/>
          <w:sz w:val="28"/>
          <w:szCs w:val="28"/>
          <w:lang w:eastAsia="zh-Hans"/>
        </w:rPr>
        <w:t>，</w:t>
      </w:r>
      <w:r>
        <w:rPr>
          <w:rFonts w:hint="eastAsia" w:ascii="仿宋" w:hAnsi="仿宋" w:eastAsia="仿宋" w:cs="仿宋"/>
          <w:sz w:val="28"/>
          <w:szCs w:val="28"/>
          <w:lang w:eastAsia="zh-Hans"/>
        </w:rPr>
        <w:t>最大化降低团队的人力成本</w:t>
      </w:r>
      <w:r>
        <w:rPr>
          <w:rFonts w:ascii="仿宋" w:hAnsi="仿宋" w:eastAsia="仿宋" w:cs="仿宋"/>
          <w:sz w:val="28"/>
          <w:szCs w:val="28"/>
          <w:lang w:eastAsia="zh-Hans"/>
        </w:rPr>
        <w:t>。</w:t>
      </w:r>
      <w:r>
        <w:rPr>
          <w:rFonts w:hint="eastAsia" w:ascii="仿宋" w:hAnsi="仿宋" w:eastAsia="仿宋" w:cs="仿宋"/>
          <w:sz w:val="28"/>
          <w:szCs w:val="28"/>
          <w:lang w:eastAsia="zh-Hans"/>
        </w:rPr>
        <w:t>另一方面</w:t>
      </w:r>
      <w:r>
        <w:rPr>
          <w:rFonts w:ascii="仿宋" w:hAnsi="仿宋" w:eastAsia="仿宋" w:cs="仿宋"/>
          <w:sz w:val="28"/>
          <w:szCs w:val="28"/>
          <w:lang w:eastAsia="zh-Hans"/>
        </w:rPr>
        <w:t>，</w:t>
      </w:r>
      <w:r>
        <w:rPr>
          <w:rFonts w:hint="eastAsia" w:ascii="仿宋" w:hAnsi="仿宋" w:eastAsia="仿宋" w:cs="仿宋"/>
          <w:sz w:val="28"/>
          <w:szCs w:val="28"/>
          <w:lang w:eastAsia="zh-Hans"/>
        </w:rPr>
        <w:t>适当补充实习岗位</w:t>
      </w:r>
      <w:r>
        <w:rPr>
          <w:rFonts w:ascii="仿宋" w:hAnsi="仿宋" w:eastAsia="仿宋" w:cs="仿宋"/>
          <w:sz w:val="28"/>
          <w:szCs w:val="28"/>
          <w:lang w:eastAsia="zh-Hans"/>
        </w:rPr>
        <w:t>。</w:t>
      </w:r>
      <w:r>
        <w:rPr>
          <w:rFonts w:hint="eastAsia" w:ascii="仿宋" w:hAnsi="仿宋" w:eastAsia="仿宋" w:cs="仿宋"/>
          <w:sz w:val="28"/>
          <w:szCs w:val="28"/>
          <w:lang w:eastAsia="zh-Hans"/>
        </w:rPr>
        <w:t>团队中</w:t>
      </w:r>
      <w:r>
        <w:rPr>
          <w:rFonts w:ascii="仿宋" w:hAnsi="仿宋" w:eastAsia="仿宋" w:cs="仿宋"/>
          <w:sz w:val="28"/>
          <w:szCs w:val="28"/>
          <w:lang w:eastAsia="zh-Hans"/>
        </w:rPr>
        <w:t>,</w:t>
      </w:r>
      <w:r>
        <w:rPr>
          <w:rFonts w:hint="eastAsia" w:ascii="仿宋" w:hAnsi="仿宋" w:eastAsia="仿宋" w:cs="仿宋"/>
          <w:sz w:val="28"/>
          <w:szCs w:val="28"/>
          <w:lang w:eastAsia="zh-Hans"/>
        </w:rPr>
        <w:t>测试</w:t>
      </w:r>
      <w:r>
        <w:rPr>
          <w:rFonts w:ascii="仿宋" w:hAnsi="仿宋" w:eastAsia="仿宋" w:cs="仿宋"/>
          <w:sz w:val="28"/>
          <w:szCs w:val="28"/>
          <w:lang w:eastAsia="zh-Hans"/>
        </w:rPr>
        <w:t>、</w:t>
      </w:r>
      <w:r>
        <w:rPr>
          <w:rFonts w:hint="eastAsia" w:ascii="仿宋" w:hAnsi="仿宋" w:eastAsia="仿宋" w:cs="仿宋"/>
          <w:sz w:val="28"/>
          <w:szCs w:val="28"/>
          <w:lang w:eastAsia="zh-Hans"/>
        </w:rPr>
        <w:t>产品助理</w:t>
      </w:r>
      <w:r>
        <w:rPr>
          <w:rFonts w:ascii="仿宋" w:hAnsi="仿宋" w:eastAsia="仿宋" w:cs="仿宋"/>
          <w:sz w:val="28"/>
          <w:szCs w:val="28"/>
          <w:lang w:eastAsia="zh-Hans"/>
        </w:rPr>
        <w:t>、</w:t>
      </w:r>
      <w:r>
        <w:rPr>
          <w:rFonts w:hint="eastAsia" w:ascii="仿宋" w:hAnsi="仿宋" w:eastAsia="仿宋" w:cs="仿宋"/>
          <w:sz w:val="28"/>
          <w:szCs w:val="28"/>
          <w:lang w:eastAsia="zh-Hans"/>
        </w:rPr>
        <w:t>开发助理的实习人员都具有较好素质和工作态度</w:t>
      </w:r>
      <w:r>
        <w:rPr>
          <w:rFonts w:ascii="仿宋" w:hAnsi="仿宋" w:eastAsia="仿宋" w:cs="仿宋"/>
          <w:sz w:val="28"/>
          <w:szCs w:val="28"/>
          <w:lang w:eastAsia="zh-Hans"/>
        </w:rPr>
        <w:t>。</w:t>
      </w:r>
      <w:r>
        <w:rPr>
          <w:rFonts w:hint="eastAsia" w:ascii="仿宋" w:hAnsi="仿宋" w:eastAsia="仿宋" w:cs="仿宋"/>
          <w:sz w:val="28"/>
          <w:szCs w:val="28"/>
          <w:lang w:eastAsia="zh-Hans"/>
        </w:rPr>
        <w:t>在当前的环境下可以作为一种过渡方案</w:t>
      </w:r>
      <w:r>
        <w:rPr>
          <w:rFonts w:ascii="仿宋" w:hAnsi="仿宋" w:eastAsia="仿宋" w:cs="仿宋"/>
          <w:sz w:val="28"/>
          <w:szCs w:val="28"/>
          <w:lang w:eastAsia="zh-Hans"/>
        </w:rPr>
        <w:t>，</w:t>
      </w:r>
      <w:r>
        <w:rPr>
          <w:rFonts w:hint="eastAsia" w:ascii="仿宋" w:hAnsi="仿宋" w:eastAsia="仿宋" w:cs="仿宋"/>
          <w:sz w:val="28"/>
          <w:szCs w:val="28"/>
          <w:lang w:eastAsia="zh-Hans"/>
        </w:rPr>
        <w:t>达到即控制成本又有人可用</w:t>
      </w:r>
      <w:r>
        <w:rPr>
          <w:rFonts w:hint="eastAsia" w:ascii="仿宋" w:hAnsi="仿宋" w:eastAsia="仿宋" w:cs="仿宋"/>
          <w:sz w:val="28"/>
          <w:szCs w:val="28"/>
        </w:rPr>
        <w:t>的</w:t>
      </w:r>
      <w:r>
        <w:rPr>
          <w:rFonts w:hint="eastAsia" w:ascii="仿宋" w:hAnsi="仿宋" w:eastAsia="仿宋" w:cs="仿宋"/>
          <w:sz w:val="28"/>
          <w:szCs w:val="28"/>
          <w:lang w:eastAsia="zh-Hans"/>
        </w:rPr>
        <w:t>成效</w:t>
      </w:r>
      <w:r>
        <w:rPr>
          <w:rFonts w:ascii="仿宋" w:hAnsi="仿宋" w:eastAsia="仿宋" w:cs="仿宋"/>
          <w:sz w:val="28"/>
          <w:szCs w:val="28"/>
          <w:lang w:eastAsia="zh-Hans"/>
        </w:rPr>
        <w:t>。</w:t>
      </w:r>
    </w:p>
    <w:p>
      <w:pPr>
        <w:rPr>
          <w:rFonts w:ascii="仿宋" w:hAnsi="仿宋" w:eastAsia="仿宋" w:cs="仿宋"/>
          <w:sz w:val="28"/>
          <w:szCs w:val="28"/>
          <w:lang w:eastAsia="zh-Hans"/>
        </w:rPr>
      </w:pPr>
      <w:r>
        <w:rPr>
          <w:rFonts w:ascii="仿宋" w:hAnsi="仿宋" w:eastAsia="仿宋" w:cs="仿宋"/>
          <w:sz w:val="28"/>
          <w:szCs w:val="28"/>
        </w:rPr>
        <w:t>2</w:t>
      </w:r>
      <w:r>
        <w:rPr>
          <w:rFonts w:hint="eastAsia" w:ascii="仿宋" w:hAnsi="仿宋" w:eastAsia="仿宋" w:cs="仿宋"/>
          <w:sz w:val="28"/>
          <w:szCs w:val="28"/>
        </w:rPr>
        <w:t>、</w:t>
      </w:r>
      <w:r>
        <w:rPr>
          <w:rFonts w:hint="eastAsia" w:ascii="仿宋" w:hAnsi="仿宋" w:eastAsia="仿宋" w:cs="仿宋"/>
          <w:sz w:val="28"/>
          <w:szCs w:val="28"/>
          <w:lang w:val="en-US" w:eastAsia="zh-Hans"/>
        </w:rPr>
        <w:t>技术产品复用</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人员复用</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争取团队每个人都是多面手</w:t>
      </w:r>
    </w:p>
    <w:p>
      <w:pPr>
        <w:ind w:firstLine="560" w:firstLineChars="200"/>
        <w:rPr>
          <w:rFonts w:ascii="仿宋" w:hAnsi="仿宋" w:eastAsia="仿宋" w:cs="仿宋"/>
          <w:sz w:val="28"/>
          <w:szCs w:val="28"/>
          <w:lang w:eastAsia="zh-Hans"/>
        </w:rPr>
      </w:pPr>
      <w:r>
        <w:rPr>
          <w:rFonts w:ascii="仿宋" w:hAnsi="仿宋" w:eastAsia="仿宋" w:cs="仿宋"/>
          <w:sz w:val="28"/>
          <w:szCs w:val="28"/>
          <w:lang w:eastAsia="zh-Hans"/>
        </w:rPr>
        <w:t>2023</w:t>
      </w:r>
      <w:r>
        <w:rPr>
          <w:rFonts w:hint="eastAsia" w:ascii="仿宋" w:hAnsi="仿宋" w:eastAsia="仿宋" w:cs="仿宋"/>
          <w:sz w:val="28"/>
          <w:szCs w:val="28"/>
          <w:lang w:eastAsia="zh-Hans"/>
        </w:rPr>
        <w:t>年团队统一前端后端技术栈，针对统一的技术栈，持续优化“脚手架”，实现</w:t>
      </w:r>
      <w:r>
        <w:rPr>
          <w:rFonts w:hint="eastAsia" w:ascii="仿宋" w:hAnsi="仿宋" w:eastAsia="仿宋" w:cs="仿宋"/>
          <w:sz w:val="28"/>
          <w:szCs w:val="28"/>
          <w:lang w:val="en-US" w:eastAsia="zh-Hans"/>
        </w:rPr>
        <w:t>了</w:t>
      </w:r>
      <w:r>
        <w:rPr>
          <w:rFonts w:hint="eastAsia" w:ascii="仿宋" w:hAnsi="仿宋" w:eastAsia="仿宋" w:cs="仿宋"/>
          <w:sz w:val="28"/>
          <w:szCs w:val="28"/>
          <w:lang w:eastAsia="zh-Hans"/>
        </w:rPr>
        <w:t>快速搭建项目的目标。但是市场控制力</w:t>
      </w:r>
      <w:r>
        <w:rPr>
          <w:rFonts w:hint="eastAsia" w:ascii="仿宋" w:hAnsi="仿宋" w:eastAsia="仿宋" w:cs="仿宋"/>
          <w:sz w:val="28"/>
          <w:szCs w:val="28"/>
          <w:lang w:val="en-US" w:eastAsia="zh-Hans"/>
        </w:rPr>
        <w:t>弱</w:t>
      </w:r>
      <w:r>
        <w:rPr>
          <w:rFonts w:hint="eastAsia" w:ascii="仿宋" w:hAnsi="仿宋" w:eastAsia="仿宋" w:cs="仿宋"/>
          <w:sz w:val="28"/>
          <w:szCs w:val="28"/>
          <w:lang w:eastAsia="zh-Hans"/>
        </w:rPr>
        <w:t>和人才流失都是客观存在的</w:t>
      </w:r>
      <w:r>
        <w:rPr>
          <w:rFonts w:hint="eastAsia" w:ascii="仿宋" w:hAnsi="仿宋" w:eastAsia="仿宋" w:cs="仿宋"/>
          <w:sz w:val="28"/>
          <w:szCs w:val="28"/>
          <w:lang w:val="en-US" w:eastAsia="zh-Hans"/>
        </w:rPr>
        <w:t>不足和</w:t>
      </w:r>
      <w:r>
        <w:rPr>
          <w:rFonts w:hint="eastAsia" w:ascii="仿宋" w:hAnsi="仿宋" w:eastAsia="仿宋" w:cs="仿宋"/>
          <w:sz w:val="28"/>
          <w:szCs w:val="28"/>
          <w:lang w:eastAsia="zh-Hans"/>
        </w:rPr>
        <w:t>制约因素</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因此对于每个来之不易项目</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团队许多时候都不得不同时用不同技术处理相关性不大的业务问题</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这就要求队伍每个人员要同时熟悉方案编写</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各种前后台技术语言</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运维部署的多种技能</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想“一招鲜吃遍天”显然不切实际</w:t>
      </w:r>
      <w:r>
        <w:rPr>
          <w:rFonts w:hint="default" w:ascii="仿宋" w:hAnsi="仿宋" w:eastAsia="仿宋" w:cs="仿宋"/>
          <w:sz w:val="28"/>
          <w:szCs w:val="28"/>
          <w:lang w:eastAsia="zh-Hans"/>
        </w:rPr>
        <w:t>。</w:t>
      </w:r>
    </w:p>
    <w:p>
      <w:pPr>
        <w:rPr>
          <w:rFonts w:hint="default" w:ascii="仿宋" w:hAnsi="仿宋" w:eastAsia="仿宋" w:cs="仿宋"/>
          <w:sz w:val="28"/>
          <w:szCs w:val="28"/>
          <w:lang w:eastAsia="zh-Hans"/>
        </w:rPr>
      </w:pPr>
      <w:r>
        <w:rPr>
          <w:rFonts w:hint="default" w:ascii="仿宋" w:hAnsi="仿宋" w:eastAsia="仿宋" w:cs="仿宋"/>
          <w:sz w:val="28"/>
          <w:szCs w:val="28"/>
          <w:lang w:eastAsia="zh-Hans"/>
        </w:rPr>
        <w:t>3、</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一个好汉三个帮”</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单打独斗难成气候</w:t>
      </w:r>
      <w:r>
        <w:rPr>
          <w:rFonts w:hint="default" w:ascii="仿宋" w:hAnsi="仿宋" w:eastAsia="仿宋" w:cs="仿宋"/>
          <w:sz w:val="28"/>
          <w:szCs w:val="28"/>
          <w:lang w:eastAsia="zh-Hans"/>
        </w:rPr>
        <w:t>。</w:t>
      </w:r>
    </w:p>
    <w:p>
      <w:pPr>
        <w:rPr>
          <w:rFonts w:ascii="仿宋" w:hAnsi="仿宋" w:eastAsia="仿宋" w:cs="仿宋"/>
          <w:sz w:val="28"/>
          <w:szCs w:val="28"/>
          <w:lang w:eastAsia="zh-Hans"/>
        </w:rPr>
      </w:pPr>
      <w:r>
        <w:rPr>
          <w:rFonts w:hint="default" w:ascii="仿宋" w:hAnsi="仿宋" w:eastAsia="仿宋" w:cs="仿宋"/>
          <w:sz w:val="28"/>
          <w:szCs w:val="28"/>
          <w:lang w:eastAsia="zh-Hans"/>
        </w:rPr>
        <w:t xml:space="preserve">    </w:t>
      </w:r>
      <w:r>
        <w:rPr>
          <w:rFonts w:hint="eastAsia" w:ascii="仿宋" w:hAnsi="仿宋" w:eastAsia="仿宋" w:cs="仿宋"/>
          <w:sz w:val="28"/>
          <w:szCs w:val="28"/>
          <w:lang w:val="en-US" w:eastAsia="zh-Hans"/>
        </w:rPr>
        <w:t>技术产品再好</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如果没有对应的市场支撑只能是空转和消耗</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因此应当一方面继续巩固蚂蚁集团和微众银行两个行业巨头的关系</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争取更多横向上的市场机会</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另一方面自身也要加强与</w:t>
      </w:r>
      <w:r>
        <w:rPr>
          <w:rFonts w:hint="eastAsia" w:ascii="仿宋" w:hAnsi="仿宋" w:eastAsia="仿宋" w:cs="仿宋"/>
          <w:sz w:val="28"/>
          <w:szCs w:val="28"/>
          <w:lang w:eastAsia="zh-Hans"/>
        </w:rPr>
        <w:t>集团和各兄弟公司</w:t>
      </w:r>
      <w:r>
        <w:rPr>
          <w:rFonts w:hint="eastAsia" w:ascii="仿宋" w:hAnsi="仿宋" w:eastAsia="仿宋" w:cs="仿宋"/>
          <w:sz w:val="28"/>
          <w:szCs w:val="28"/>
          <w:lang w:val="en-US" w:eastAsia="zh-Hans"/>
        </w:rPr>
        <w:t>的交流协作</w:t>
      </w:r>
      <w:r>
        <w:rPr>
          <w:rFonts w:hint="default" w:ascii="仿宋" w:hAnsi="仿宋" w:eastAsia="仿宋" w:cs="仿宋"/>
          <w:sz w:val="28"/>
          <w:szCs w:val="28"/>
          <w:lang w:eastAsia="zh-Hans"/>
        </w:rPr>
        <w:t>,</w:t>
      </w:r>
      <w:r>
        <w:rPr>
          <w:rFonts w:hint="eastAsia" w:ascii="仿宋" w:hAnsi="仿宋" w:eastAsia="仿宋" w:cs="仿宋"/>
          <w:sz w:val="28"/>
          <w:szCs w:val="28"/>
          <w:lang w:eastAsia="zh-Hans"/>
        </w:rPr>
        <w:t>争取与集团优势产品形成</w:t>
      </w:r>
      <w:r>
        <w:rPr>
          <w:rFonts w:hint="eastAsia" w:ascii="仿宋" w:hAnsi="仿宋" w:eastAsia="仿宋" w:cs="仿宋"/>
          <w:sz w:val="28"/>
          <w:szCs w:val="28"/>
          <w:lang w:val="en-US" w:eastAsia="zh-Hans"/>
        </w:rPr>
        <w:t>更多</w:t>
      </w:r>
      <w:r>
        <w:rPr>
          <w:rFonts w:hint="eastAsia" w:ascii="仿宋" w:hAnsi="仿宋" w:eastAsia="仿宋" w:cs="仿宋"/>
          <w:sz w:val="28"/>
          <w:szCs w:val="28"/>
          <w:lang w:eastAsia="zh-Hans"/>
        </w:rPr>
        <w:t>紧密</w:t>
      </w:r>
      <w:r>
        <w:rPr>
          <w:rFonts w:hint="eastAsia" w:ascii="仿宋" w:hAnsi="仿宋" w:eastAsia="仿宋" w:cs="仿宋"/>
          <w:sz w:val="28"/>
          <w:szCs w:val="28"/>
          <w:lang w:val="en-US" w:eastAsia="zh-Hans"/>
        </w:rPr>
        <w:t>结合</w:t>
      </w:r>
      <w:r>
        <w:rPr>
          <w:rFonts w:hint="eastAsia" w:ascii="仿宋" w:hAnsi="仿宋" w:eastAsia="仿宋" w:cs="仿宋"/>
          <w:sz w:val="28"/>
          <w:szCs w:val="28"/>
          <w:lang w:eastAsia="zh-Hans"/>
        </w:rPr>
        <w:t>。</w:t>
      </w:r>
    </w:p>
    <w:p>
      <w:pPr>
        <w:numPr>
          <w:ilvl w:val="0"/>
          <w:numId w:val="1"/>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不要“理想化”</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但不能没有理想</w:t>
      </w:r>
    </w:p>
    <w:p>
      <w:pPr>
        <w:numPr>
          <w:numId w:val="0"/>
        </w:numPr>
        <w:rPr>
          <w:rFonts w:hint="default" w:ascii="仿宋" w:hAnsi="仿宋" w:eastAsia="仿宋" w:cs="仿宋"/>
          <w:sz w:val="28"/>
          <w:szCs w:val="28"/>
          <w:lang w:eastAsia="zh-Hans"/>
        </w:rPr>
      </w:pPr>
      <w:r>
        <w:rPr>
          <w:rFonts w:hint="default" w:ascii="仿宋" w:hAnsi="仿宋" w:eastAsia="仿宋" w:cs="仿宋"/>
          <w:sz w:val="28"/>
          <w:szCs w:val="28"/>
          <w:lang w:eastAsia="zh-Hans"/>
        </w:rPr>
        <w:t xml:space="preserve">    </w:t>
      </w:r>
      <w:r>
        <w:rPr>
          <w:rFonts w:hint="eastAsia" w:ascii="仿宋" w:hAnsi="仿宋" w:eastAsia="仿宋" w:cs="仿宋"/>
          <w:sz w:val="28"/>
          <w:szCs w:val="28"/>
          <w:lang w:val="en-US" w:eastAsia="zh-Hans"/>
        </w:rPr>
        <w:t>和多数技术人员一样</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自己容易用技术思维看待问题</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容易陷入“理想化”的误区</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目前集团各个业务口虽然发展有大小</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有先后</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但总体上布局是完整的</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业务和技术上还有许多协同的机会待挖掘</w:t>
      </w:r>
      <w:r>
        <w:rPr>
          <w:rFonts w:hint="default" w:ascii="仿宋" w:hAnsi="仿宋" w:eastAsia="仿宋" w:cs="仿宋"/>
          <w:sz w:val="28"/>
          <w:szCs w:val="28"/>
          <w:lang w:eastAsia="zh-Hans"/>
        </w:rPr>
        <w:t>。</w:t>
      </w:r>
    </w:p>
    <w:p>
      <w:pPr>
        <w:numPr>
          <w:numId w:val="0"/>
        </w:numPr>
        <w:rPr>
          <w:rFonts w:hint="default" w:ascii="仿宋" w:hAnsi="仿宋" w:eastAsia="仿宋" w:cs="仿宋"/>
          <w:sz w:val="28"/>
          <w:szCs w:val="28"/>
          <w:lang w:eastAsia="zh-Hans"/>
        </w:rPr>
      </w:pPr>
      <w:r>
        <w:rPr>
          <w:rFonts w:hint="eastAsia" w:ascii="仿宋" w:hAnsi="仿宋" w:eastAsia="仿宋" w:cs="仿宋"/>
          <w:sz w:val="28"/>
          <w:szCs w:val="28"/>
          <w:lang w:val="en-US" w:eastAsia="zh-Hans"/>
        </w:rPr>
        <w:t>集团应统筹安排</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统一思想</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让大家有共同的愿景</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避免无序竞争</w:t>
      </w:r>
      <w:r>
        <w:rPr>
          <w:rFonts w:hint="default" w:ascii="仿宋" w:hAnsi="仿宋" w:eastAsia="仿宋" w:cs="仿宋"/>
          <w:sz w:val="28"/>
          <w:szCs w:val="28"/>
          <w:lang w:eastAsia="zh-Hans"/>
        </w:rPr>
        <w:t>。</w:t>
      </w:r>
    </w:p>
    <w:p>
      <w:pPr>
        <w:ind w:firstLine="560" w:firstLineChars="200"/>
        <w:rPr>
          <w:rFonts w:hint="eastAsia" w:ascii="仿宋" w:hAnsi="仿宋" w:eastAsia="仿宋" w:cs="仿宋"/>
          <w:sz w:val="28"/>
          <w:szCs w:val="28"/>
          <w:lang w:val="en-US" w:eastAsia="zh-Hans"/>
        </w:rPr>
      </w:pPr>
    </w:p>
    <w:p>
      <w:pPr>
        <w:ind w:firstLine="560" w:firstLineChars="200"/>
        <w:rPr>
          <w:rFonts w:ascii="仿宋" w:hAnsi="仿宋" w:eastAsia="仿宋" w:cs="仿宋"/>
          <w:sz w:val="28"/>
          <w:szCs w:val="28"/>
          <w:lang w:eastAsia="zh-Hans"/>
        </w:rPr>
      </w:pPr>
      <w:r>
        <w:rPr>
          <w:rFonts w:hint="eastAsia" w:ascii="仿宋" w:hAnsi="仿宋" w:eastAsia="仿宋" w:cs="仿宋"/>
          <w:sz w:val="28"/>
          <w:szCs w:val="28"/>
          <w:lang w:val="en-US" w:eastAsia="zh-Hans"/>
        </w:rPr>
        <w:t>最后</w:t>
      </w:r>
      <w:r>
        <w:rPr>
          <w:rFonts w:hint="default" w:ascii="仿宋" w:hAnsi="仿宋" w:eastAsia="仿宋" w:cs="仿宋"/>
          <w:sz w:val="28"/>
          <w:szCs w:val="28"/>
          <w:lang w:eastAsia="zh-Hans"/>
        </w:rPr>
        <w:t>，</w:t>
      </w:r>
      <w:r>
        <w:rPr>
          <w:rFonts w:hint="eastAsia" w:ascii="仿宋" w:hAnsi="仿宋" w:eastAsia="仿宋" w:cs="仿宋"/>
          <w:sz w:val="28"/>
          <w:szCs w:val="28"/>
          <w:lang w:eastAsia="zh-Hans"/>
        </w:rPr>
        <w:t>相信在新的一年里</w:t>
      </w:r>
      <w:r>
        <w:rPr>
          <w:rFonts w:ascii="仿宋" w:hAnsi="仿宋" w:eastAsia="仿宋" w:cs="仿宋"/>
          <w:sz w:val="28"/>
          <w:szCs w:val="28"/>
          <w:lang w:eastAsia="zh-Hans"/>
        </w:rPr>
        <w:t>，</w:t>
      </w:r>
      <w:r>
        <w:rPr>
          <w:rFonts w:hint="eastAsia" w:ascii="仿宋" w:hAnsi="仿宋" w:eastAsia="仿宋" w:cs="仿宋"/>
          <w:sz w:val="28"/>
          <w:szCs w:val="28"/>
          <w:lang w:val="en-US" w:eastAsia="zh-Hans"/>
        </w:rPr>
        <w:t>在梁斌总的带领下</w:t>
      </w:r>
      <w:r>
        <w:rPr>
          <w:rFonts w:hint="default" w:ascii="仿宋" w:hAnsi="仿宋" w:eastAsia="仿宋" w:cs="仿宋"/>
          <w:sz w:val="28"/>
          <w:szCs w:val="28"/>
          <w:lang w:eastAsia="zh-Hans"/>
        </w:rPr>
        <w:t>，</w:t>
      </w:r>
      <w:r>
        <w:rPr>
          <w:rFonts w:hint="eastAsia" w:ascii="仿宋" w:hAnsi="仿宋" w:eastAsia="仿宋" w:cs="仿宋"/>
          <w:sz w:val="28"/>
          <w:szCs w:val="28"/>
          <w:lang w:eastAsia="zh-Hans"/>
        </w:rPr>
        <w:t>集团上下一心</w:t>
      </w:r>
      <w:r>
        <w:rPr>
          <w:rFonts w:hint="eastAsia" w:ascii="仿宋" w:hAnsi="仿宋" w:eastAsia="仿宋" w:cs="仿宋"/>
          <w:sz w:val="28"/>
          <w:szCs w:val="28"/>
          <w:lang w:val="en-US" w:eastAsia="zh-Hans"/>
        </w:rPr>
        <w:t>攻坚克难</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一定能</w:t>
      </w:r>
      <w:r>
        <w:rPr>
          <w:rFonts w:hint="eastAsia" w:ascii="仿宋" w:hAnsi="仿宋" w:eastAsia="仿宋" w:cs="仿宋"/>
          <w:sz w:val="28"/>
          <w:szCs w:val="28"/>
          <w:lang w:eastAsia="zh-Hans"/>
        </w:rPr>
        <w:t>取得更好的成绩</w:t>
      </w:r>
      <w:r>
        <w:rPr>
          <w:rFonts w:ascii="仿宋" w:hAnsi="仿宋" w:eastAsia="仿宋" w:cs="仿宋"/>
          <w:sz w:val="28"/>
          <w:szCs w:val="28"/>
          <w:lang w:eastAsia="zh-Hans"/>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libri Light">
    <w:altName w:val="Helvetica Neue"/>
    <w:panose1 w:val="020F0302020204030204"/>
    <w:charset w:val="00"/>
    <w:family w:val="swiss"/>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Arial">
    <w:panose1 w:val="020B0604020202020204"/>
    <w:charset w:val="00"/>
    <w:family w:val="auto"/>
    <w:pitch w:val="default"/>
    <w:sig w:usb0="00000000" w:usb1="00000000" w:usb2="00000000" w:usb3="00000000" w:csb0="00000000" w:csb1="00000000"/>
  </w:font>
  <w:font w:name="HYZhongHeiKW">
    <w:panose1 w:val="00020600040101010101"/>
    <w:charset w:val="86"/>
    <w:family w:val="auto"/>
    <w:pitch w:val="default"/>
    <w:sig w:usb0="00000000" w:usb1="00000000" w:usb2="00000000" w:usb3="00000000" w:csb0="00160000" w:csb1="00000000"/>
  </w:font>
  <w:font w:name="HYQiHei">
    <w:panose1 w:val="00020600040101010101"/>
    <w:charset w:val="86"/>
    <w:family w:val="auto"/>
    <w:pitch w:val="default"/>
    <w:sig w:usb0="00000000" w:usb1="00000000" w:usb2="00000000" w:usb3="00000000" w:csb0="000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F08C2"/>
    <w:multiLevelType w:val="singleLevel"/>
    <w:tmpl w:val="A5EF08C2"/>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2ODVhNzk1MDcxYzQyMjQ1YTBiMWExZTQwYzczMDYifQ=="/>
  </w:docVars>
  <w:rsids>
    <w:rsidRoot w:val="5DEFBABB"/>
    <w:rsid w:val="003119BE"/>
    <w:rsid w:val="00457FAB"/>
    <w:rsid w:val="00562001"/>
    <w:rsid w:val="008875F0"/>
    <w:rsid w:val="008D7729"/>
    <w:rsid w:val="00BC57F1"/>
    <w:rsid w:val="00D61A2B"/>
    <w:rsid w:val="00E22AD4"/>
    <w:rsid w:val="00ED6D11"/>
    <w:rsid w:val="00EE4FE0"/>
    <w:rsid w:val="00F67743"/>
    <w:rsid w:val="3ADB477C"/>
    <w:rsid w:val="5AD3A388"/>
    <w:rsid w:val="5DEFBABB"/>
    <w:rsid w:val="6CC7687C"/>
    <w:rsid w:val="767E4F4D"/>
    <w:rsid w:val="7EE6AEE7"/>
    <w:rsid w:val="86FA0488"/>
    <w:rsid w:val="DEFFB8C6"/>
    <w:rsid w:val="FF4F3511"/>
    <w:rsid w:val="FFF71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spacing w:before="100" w:beforeAutospacing="1" w:after="100" w:afterAutospacing="1"/>
      <w:jc w:val="left"/>
    </w:pPr>
    <w:rPr>
      <w:kern w:val="0"/>
      <w:sz w:val="24"/>
    </w:rPr>
  </w:style>
  <w:style w:type="paragraph" w:styleId="5">
    <w:name w:val="Title"/>
    <w:basedOn w:val="1"/>
    <w:next w:val="1"/>
    <w:qFormat/>
    <w:uiPriority w:val="0"/>
    <w:pPr>
      <w:spacing w:before="240" w:after="60"/>
      <w:jc w:val="center"/>
      <w:outlineLvl w:val="0"/>
    </w:pPr>
    <w:rPr>
      <w:rFonts w:asciiTheme="majorHAnsi" w:hAnsiTheme="majorHAnsi" w:cstheme="majorBidi"/>
      <w:b/>
      <w:bCs/>
      <w:sz w:val="32"/>
      <w:szCs w:val="32"/>
    </w:rPr>
  </w:style>
  <w:style w:type="paragraph" w:customStyle="1" w:styleId="8">
    <w:name w:val="MM Title"/>
    <w:basedOn w:val="5"/>
    <w:qFormat/>
    <w:uiPriority w:val="0"/>
  </w:style>
  <w:style w:type="paragraph" w:customStyle="1" w:styleId="9">
    <w:name w:val="Revision"/>
    <w:hidden/>
    <w:semiHidden/>
    <w:uiPriority w:val="99"/>
    <w:rPr>
      <w:rFonts w:ascii="Calibri" w:hAnsi="Calibri" w:eastAsia="宋体" w:cs="Times New Roman"/>
      <w:kern w:val="2"/>
      <w:sz w:val="21"/>
      <w:szCs w:val="22"/>
      <w:lang w:val="en-US" w:eastAsia="zh-CN" w:bidi="ar-SA"/>
    </w:rPr>
  </w:style>
  <w:style w:type="character" w:customStyle="1" w:styleId="10">
    <w:name w:val="页眉 字符"/>
    <w:basedOn w:val="7"/>
    <w:link w:val="3"/>
    <w:uiPriority w:val="0"/>
    <w:rPr>
      <w:rFonts w:ascii="Calibri" w:hAnsi="Calibri" w:eastAsia="宋体" w:cs="Times New Roman"/>
      <w:kern w:val="2"/>
      <w:sz w:val="18"/>
      <w:szCs w:val="18"/>
    </w:rPr>
  </w:style>
  <w:style w:type="character" w:customStyle="1" w:styleId="11">
    <w:name w:val="页脚 字符"/>
    <w:basedOn w:val="7"/>
    <w:link w:val="2"/>
    <w:uiPriority w:val="0"/>
    <w:rPr>
      <w:rFonts w:ascii="Calibri" w:hAnsi="Calibri" w:eastAsia="宋体" w:cs="Times New Roman"/>
      <w:kern w:val="2"/>
      <w:sz w:val="18"/>
      <w:szCs w:val="18"/>
    </w:rPr>
  </w:style>
  <w:style w:type="paragraph" w:styleId="12">
    <w:name w:val="List Paragraph"/>
    <w:basedOn w:val="1"/>
    <w:uiPriority w:val="99"/>
    <w:pPr>
      <w:ind w:firstLine="420" w:firstLineChars="200"/>
    </w:pPr>
  </w:style>
  <w:style w:type="paragraph" w:customStyle="1" w:styleId="13">
    <w:name w:val="无间隔1"/>
    <w:link w:val="14"/>
    <w:uiPriority w:val="0"/>
    <w:rPr>
      <w:rFonts w:ascii="Calibri" w:hAnsi="Calibri" w:eastAsia="宋体" w:cs="Times New Roman"/>
      <w:sz w:val="22"/>
      <w:szCs w:val="22"/>
      <w:lang w:val="en-US" w:eastAsia="zh-CN" w:bidi="ar-SA"/>
    </w:rPr>
  </w:style>
  <w:style w:type="character" w:customStyle="1" w:styleId="14">
    <w:name w:val="No Spacing Char"/>
    <w:link w:val="13"/>
    <w:locked/>
    <w:uiPriority w:val="0"/>
    <w:rPr>
      <w:rFonts w:ascii="Calibri" w:hAnsi="Calibri" w:eastAsia="宋体" w:cs="Times New Roman"/>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266</Words>
  <Characters>1522</Characters>
  <Lines>12</Lines>
  <Paragraphs>3</Paragraphs>
  <TotalTime>207</TotalTime>
  <ScaleCrop>false</ScaleCrop>
  <LinksUpToDate>false</LinksUpToDate>
  <CharactersWithSpaces>1785</CharactersWithSpaces>
  <Application>WPS Office_5.4.0.7913_F1E327BC-269C-435d-A152-05C5408002CA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2023-02-06T19:05:00Z</dcterms:created>
  <dc:creator>youht</dc:creator>
  <cp:lastModifiedBy>游海涛</cp:lastModifiedBy>
  <dcterms:modified xsi:type="dcterms:W3CDTF">2024-01-17T17:07:57Z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2052-5.4.0.7913</vt:lpwstr>
  </property>
  <property fmtid="{D5CDD505-2E9C-101B-9397-08002B2CF9AE}" pid="3" name="ICV">
    <vt:lpwstr>05F1E7007F032671ED98A765F5A76808_43</vt:lpwstr>
  </property>
</Properties>
</file>