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50E7DD" w14:textId="26B9B572" w:rsidR="007E2240" w:rsidRPr="00096913" w:rsidRDefault="008D4D5B" w:rsidP="00D10209">
      <w:pPr>
        <w:rPr>
          <w:lang w:val="en-US" w:eastAsia="en-US"/>
        </w:rPr>
      </w:pPr>
      <w:r>
        <w:rPr>
          <w:rFonts w:eastAsia="Calibri"/>
          <w:b/>
          <w:noProof/>
          <w:color w:val="FF83B1"/>
          <w:sz w:val="72"/>
          <w:lang w:eastAsia="en-US"/>
        </w:rPr>
        <w:drawing>
          <wp:anchor distT="0" distB="0" distL="114300" distR="114300" simplePos="0" relativeHeight="251653114" behindDoc="1" locked="0" layoutInCell="1" allowOverlap="1" wp14:anchorId="735862AD" wp14:editId="3D728F36">
            <wp:simplePos x="0" y="0"/>
            <wp:positionH relativeFrom="page">
              <wp:align>right</wp:align>
            </wp:positionH>
            <wp:positionV relativeFrom="paragraph">
              <wp:posOffset>-809625</wp:posOffset>
            </wp:positionV>
            <wp:extent cx="7604760" cy="10765790"/>
            <wp:effectExtent l="0" t="0" r="0" b="0"/>
            <wp:wrapNone/>
            <wp:docPr id="7" name="Picture 7"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shap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604760" cy="10765790"/>
                    </a:xfrm>
                    <a:prstGeom prst="rect">
                      <a:avLst/>
                    </a:prstGeom>
                  </pic:spPr>
                </pic:pic>
              </a:graphicData>
            </a:graphic>
            <wp14:sizeRelH relativeFrom="margin">
              <wp14:pctWidth>0</wp14:pctWidth>
            </wp14:sizeRelH>
            <wp14:sizeRelV relativeFrom="margin">
              <wp14:pctHeight>0</wp14:pctHeight>
            </wp14:sizeRelV>
          </wp:anchor>
        </w:drawing>
      </w:r>
      <w:r w:rsidR="00A020B3" w:rsidRPr="00AC41DD">
        <w:rPr>
          <w:rFonts w:eastAsia="Calibri"/>
          <w:b/>
          <w:noProof/>
          <w:color w:val="FF83B1"/>
          <w:sz w:val="72"/>
          <w:lang w:eastAsia="en-US"/>
        </w:rPr>
        <w:drawing>
          <wp:anchor distT="0" distB="0" distL="114300" distR="114300" simplePos="0" relativeHeight="251712512" behindDoc="0" locked="0" layoutInCell="1" allowOverlap="1" wp14:anchorId="388E4F38" wp14:editId="526F6321">
            <wp:simplePos x="0" y="0"/>
            <wp:positionH relativeFrom="page">
              <wp:align>center</wp:align>
            </wp:positionH>
            <wp:positionV relativeFrom="paragraph">
              <wp:posOffset>-205740</wp:posOffset>
            </wp:positionV>
            <wp:extent cx="1612265" cy="1612265"/>
            <wp:effectExtent l="0" t="0" r="6985" b="6985"/>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png"/>
                    <pic:cNvPicPr/>
                  </pic:nvPicPr>
                  <pic:blipFill>
                    <a:blip r:embed="rId12"/>
                    <a:stretch>
                      <a:fillRect/>
                    </a:stretch>
                  </pic:blipFill>
                  <pic:spPr>
                    <a:xfrm>
                      <a:off x="0" y="0"/>
                      <a:ext cx="1612265" cy="1612265"/>
                    </a:xfrm>
                    <a:prstGeom prst="rect">
                      <a:avLst/>
                    </a:prstGeom>
                  </pic:spPr>
                </pic:pic>
              </a:graphicData>
            </a:graphic>
            <wp14:sizeRelH relativeFrom="margin">
              <wp14:pctWidth>0</wp14:pctWidth>
            </wp14:sizeRelH>
            <wp14:sizeRelV relativeFrom="margin">
              <wp14:pctHeight>0</wp14:pctHeight>
            </wp14:sizeRelV>
          </wp:anchor>
        </w:drawing>
      </w:r>
    </w:p>
    <w:p w14:paraId="15BDEE3A" w14:textId="786BB864" w:rsidR="007E2240" w:rsidRPr="00096913" w:rsidRDefault="007E2240" w:rsidP="00D10209">
      <w:pPr>
        <w:rPr>
          <w:lang w:val="en-US" w:eastAsia="en-US"/>
        </w:rPr>
      </w:pPr>
    </w:p>
    <w:p w14:paraId="7BB77CFA" w14:textId="6E9B36AB" w:rsidR="007E2240" w:rsidRPr="00096913" w:rsidRDefault="007E2240" w:rsidP="00D10209">
      <w:pPr>
        <w:rPr>
          <w:lang w:val="en-US" w:eastAsia="en-US"/>
        </w:rPr>
      </w:pPr>
    </w:p>
    <w:p w14:paraId="15EEA2D8" w14:textId="3F550E6C" w:rsidR="007E2240" w:rsidRPr="00096913" w:rsidRDefault="007E2240" w:rsidP="00D10209">
      <w:pPr>
        <w:rPr>
          <w:lang w:val="en-US" w:eastAsia="en-US"/>
        </w:rPr>
      </w:pPr>
    </w:p>
    <w:sdt>
      <w:sdtPr>
        <w:rPr>
          <w:rFonts w:eastAsia="Calibri"/>
          <w:b/>
          <w:color w:val="FF83B1"/>
          <w:sz w:val="72"/>
          <w:lang w:eastAsia="en-US"/>
        </w:rPr>
        <w:id w:val="-960502805"/>
        <w:docPartObj>
          <w:docPartGallery w:val="Cover Pages"/>
          <w:docPartUnique/>
        </w:docPartObj>
      </w:sdtPr>
      <w:sdtEndPr>
        <w:rPr>
          <w:rFonts w:ascii="Telefonica Light" w:hAnsi="Telefonica Light"/>
          <w:b w:val="0"/>
          <w:color w:val="FFFFFF"/>
        </w:rPr>
      </w:sdtEndPr>
      <w:sdtContent>
        <w:p w14:paraId="310AF96B" w14:textId="78A0F40C" w:rsidR="00AC41DD" w:rsidRPr="00AC41DD" w:rsidRDefault="00AC41DD" w:rsidP="00AC41DD">
          <w:pPr>
            <w:tabs>
              <w:tab w:val="left" w:pos="5502"/>
              <w:tab w:val="right" w:pos="6518"/>
            </w:tabs>
            <w:spacing w:before="130" w:after="78"/>
            <w:ind w:right="390"/>
            <w:rPr>
              <w:rFonts w:eastAsia="Calibri"/>
              <w:b/>
              <w:color w:val="FF83B1"/>
              <w:lang w:eastAsia="en-US"/>
            </w:rPr>
          </w:pPr>
          <w:r w:rsidRPr="00AC41DD">
            <w:rPr>
              <w:rFonts w:eastAsia="Calibri"/>
              <w:b/>
              <w:noProof/>
              <w:color w:val="FF83B1"/>
              <w:sz w:val="72"/>
              <w:lang w:eastAsia="en-US"/>
            </w:rPr>
            <w:t xml:space="preserve"> </w:t>
          </w:r>
          <w:r w:rsidRPr="00AC41DD">
            <w:rPr>
              <w:rFonts w:eastAsia="Calibri"/>
              <w:b/>
              <w:color w:val="FF83B1"/>
              <w:sz w:val="72"/>
              <w:lang w:eastAsia="en-US"/>
            </w:rPr>
            <w:t xml:space="preserve"> </w:t>
          </w:r>
        </w:p>
        <w:p w14:paraId="0D0F4787" w14:textId="02B0CB4D" w:rsidR="00AC41DD" w:rsidRPr="00AC41DD" w:rsidRDefault="00AC41DD" w:rsidP="00AC41DD">
          <w:pPr>
            <w:tabs>
              <w:tab w:val="left" w:pos="2595"/>
            </w:tabs>
            <w:spacing w:before="130" w:after="78"/>
            <w:ind w:right="390"/>
            <w:rPr>
              <w:rFonts w:eastAsia="Calibri"/>
              <w:b/>
              <w:color w:val="FF83B1"/>
              <w:lang w:eastAsia="en-US"/>
            </w:rPr>
          </w:pPr>
          <w:r w:rsidRPr="00AC41DD">
            <w:rPr>
              <w:rFonts w:eastAsia="Calibri"/>
              <w:b/>
              <w:color w:val="FF83B1"/>
              <w:lang w:eastAsia="en-US"/>
            </w:rPr>
            <w:tab/>
          </w:r>
        </w:p>
        <w:p w14:paraId="1E37CEBA" w14:textId="0E1793F1" w:rsidR="00AC41DD" w:rsidRPr="00AC41DD" w:rsidRDefault="00AC41DD" w:rsidP="00AC41DD">
          <w:pPr>
            <w:tabs>
              <w:tab w:val="left" w:pos="3045"/>
            </w:tabs>
            <w:spacing w:before="130" w:after="78"/>
            <w:ind w:right="390"/>
            <w:rPr>
              <w:rFonts w:eastAsia="Calibri"/>
              <w:b/>
              <w:color w:val="FF83B1"/>
              <w:lang w:eastAsia="en-US"/>
            </w:rPr>
          </w:pPr>
          <w:r w:rsidRPr="00AC41DD">
            <w:rPr>
              <w:rFonts w:eastAsia="Calibri"/>
              <w:b/>
              <w:color w:val="FF83B1"/>
              <w:lang w:eastAsia="en-US"/>
            </w:rPr>
            <w:tab/>
          </w:r>
        </w:p>
        <w:p w14:paraId="5E027063" w14:textId="721C82C7" w:rsidR="00AC41DD" w:rsidRPr="00AC41DD" w:rsidRDefault="00AC41DD" w:rsidP="00AC41DD">
          <w:pPr>
            <w:tabs>
              <w:tab w:val="left" w:pos="5502"/>
              <w:tab w:val="right" w:pos="6518"/>
            </w:tabs>
            <w:spacing w:before="130" w:after="78"/>
            <w:ind w:right="390"/>
            <w:rPr>
              <w:rFonts w:eastAsia="Calibri"/>
              <w:b/>
              <w:color w:val="FF83B1"/>
              <w:lang w:eastAsia="en-US"/>
            </w:rPr>
          </w:pPr>
        </w:p>
        <w:p w14:paraId="1E9E765C" w14:textId="606CD53E" w:rsidR="00AC41DD" w:rsidRPr="00AC41DD" w:rsidRDefault="005341F7" w:rsidP="00AC41DD">
          <w:pPr>
            <w:tabs>
              <w:tab w:val="left" w:pos="5502"/>
              <w:tab w:val="right" w:pos="6518"/>
            </w:tabs>
            <w:spacing w:before="130" w:after="78"/>
            <w:ind w:right="390"/>
            <w:rPr>
              <w:rFonts w:eastAsia="Calibri"/>
              <w:b/>
              <w:color w:val="FF83B1"/>
              <w:lang w:eastAsia="en-US"/>
            </w:rPr>
          </w:pPr>
          <w:r w:rsidRPr="00AC41DD">
            <w:rPr>
              <w:rFonts w:ascii="Telefonica Light" w:eastAsia="Calibri" w:hAnsi="Telefonica Light"/>
              <w:noProof/>
              <w:color w:val="FFFFFF"/>
              <w:sz w:val="72"/>
              <w:lang w:eastAsia="es-ES_tradnl"/>
            </w:rPr>
            <mc:AlternateContent>
              <mc:Choice Requires="wps">
                <w:drawing>
                  <wp:anchor distT="0" distB="0" distL="114300" distR="114300" simplePos="0" relativeHeight="251706368" behindDoc="0" locked="0" layoutInCell="1" allowOverlap="1" wp14:anchorId="5A87663C" wp14:editId="344BF801">
                    <wp:simplePos x="0" y="0"/>
                    <wp:positionH relativeFrom="page">
                      <wp:posOffset>368300</wp:posOffset>
                    </wp:positionH>
                    <wp:positionV relativeFrom="paragraph">
                      <wp:posOffset>886460</wp:posOffset>
                    </wp:positionV>
                    <wp:extent cx="6941185" cy="4451350"/>
                    <wp:effectExtent l="0" t="0" r="0" b="6350"/>
                    <wp:wrapSquare wrapText="bothSides"/>
                    <wp:docPr id="2" name="Cuadro de texto 2"/>
                    <wp:cNvGraphicFramePr/>
                    <a:graphic xmlns:a="http://schemas.openxmlformats.org/drawingml/2006/main">
                      <a:graphicData uri="http://schemas.microsoft.com/office/word/2010/wordprocessingShape">
                        <wps:wsp>
                          <wps:cNvSpPr txBox="1"/>
                          <wps:spPr>
                            <a:xfrm>
                              <a:off x="0" y="0"/>
                              <a:ext cx="6941185" cy="4451350"/>
                            </a:xfrm>
                            <a:prstGeom prst="rect">
                              <a:avLst/>
                            </a:prstGeom>
                            <a:noFill/>
                            <a:ln>
                              <a:noFill/>
                            </a:ln>
                            <a:effectLst/>
                          </wps:spPr>
                          <wps:txbx>
                            <w:txbxContent>
                              <w:p w14:paraId="16A43B51" w14:textId="26C3C021" w:rsidR="00C5748A" w:rsidRPr="00146FAD" w:rsidRDefault="00150E08" w:rsidP="00C5748A">
                                <w:pPr>
                                  <w:pStyle w:val="Fechaportada"/>
                                  <w:spacing w:before="130" w:after="78"/>
                                  <w:rPr>
                                    <w:rFonts w:ascii="Helvetica" w:hAnsi="Helvetica" w:cs="Times New Roman"/>
                                    <w:color w:val="000000" w:themeColor="text1"/>
                                    <w:sz w:val="22"/>
                                    <w:lang w:val="es-ES" w:eastAsia="es-ES_tradnl"/>
                                  </w:rPr>
                                </w:pPr>
                                <w:r w:rsidRPr="00146FAD">
                                  <w:rPr>
                                    <w:rFonts w:ascii="Helvetica" w:hAnsi="Helvetica" w:cs="Times New Roman"/>
                                    <w:color w:val="000000" w:themeColor="text1"/>
                                    <w:sz w:val="22"/>
                                    <w:lang w:val="es-ES" w:eastAsia="es-ES_tradnl"/>
                                  </w:rPr>
                                  <w:t xml:space="preserve">{{ title2 }} </w:t>
                                </w:r>
                                <w:r w:rsidR="00F44EB7" w:rsidRPr="00146FAD">
                                  <w:rPr>
                                    <w:rFonts w:ascii="Helvetica" w:hAnsi="Helvetica" w:cs="Times New Roman"/>
                                    <w:color w:val="000000" w:themeColor="text1"/>
                                    <w:sz w:val="22"/>
                                    <w:lang w:val="es-ES" w:eastAsia="es-ES_tradnl"/>
                                  </w:rPr>
                                  <w:t xml:space="preserve">{{ </w:t>
                                </w:r>
                                <w:r w:rsidR="004C78AC">
                                  <w:rPr>
                                    <w:rFonts w:ascii="Helvetica" w:hAnsi="Helvetica" w:cs="Times New Roman"/>
                                    <w:color w:val="000000" w:themeColor="text1"/>
                                    <w:sz w:val="22"/>
                                    <w:lang w:val="es-ES" w:eastAsia="es-ES_tradnl"/>
                                  </w:rPr>
                                  <w:t>ag</w:t>
                                </w:r>
                                <w:r w:rsidR="00F44EB7" w:rsidRPr="00146FAD">
                                  <w:rPr>
                                    <w:rFonts w:ascii="Helvetica" w:hAnsi="Helvetica" w:cs="Times New Roman"/>
                                    <w:color w:val="000000" w:themeColor="text1"/>
                                    <w:sz w:val="22"/>
                                    <w:lang w:val="es-ES" w:eastAsia="es-ES_tradnl"/>
                                  </w:rPr>
                                  <w:t xml:space="preserve"> }}</w:t>
                                </w:r>
                              </w:p>
                              <w:p w14:paraId="441C267B" w14:textId="77777777" w:rsidR="006B1852" w:rsidRPr="0099139C" w:rsidRDefault="006B1852" w:rsidP="00AC41DD">
                                <w:pPr>
                                  <w:rPr>
                                    <w:color w:val="000000" w:themeColor="text1"/>
                                    <w:sz w:val="28"/>
                                    <w:szCs w:val="32"/>
                                    <w:lang w:eastAsia="es-ES_tradnl"/>
                                  </w:rPr>
                                </w:pPr>
                              </w:p>
                              <w:p w14:paraId="10EA6B9A" w14:textId="117156D0" w:rsidR="00AC41DD" w:rsidRPr="00146FAD" w:rsidRDefault="00AC41DD" w:rsidP="00F11958">
                                <w:pPr>
                                  <w:jc w:val="left"/>
                                  <w:rPr>
                                    <w:color w:val="FFFFFF" w:themeColor="background1"/>
                                    <w:sz w:val="16"/>
                                    <w:szCs w:val="18"/>
                                  </w:rPr>
                                </w:pPr>
                                <w:r w:rsidRPr="00146FAD">
                                  <w:rPr>
                                    <w:color w:val="FFFFFF" w:themeColor="background1"/>
                                    <w:sz w:val="20"/>
                                    <w:szCs w:val="22"/>
                                    <w:lang w:val="en-US" w:eastAsia="es-ES_tradnl"/>
                                  </w:rPr>
                                  <w:t>{{ subscription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A87663C" id="_x0000_t202" coordsize="21600,21600" o:spt="202" path="m,l,21600r21600,l21600,xe">
                    <v:stroke joinstyle="miter"/>
                    <v:path gradientshapeok="t" o:connecttype="rect"/>
                  </v:shapetype>
                  <v:shape id="Cuadro de texto 2" o:spid="_x0000_s1026" type="#_x0000_t202" style="position:absolute;left:0;text-align:left;margin-left:29pt;margin-top:69.8pt;width:546.55pt;height:350.5pt;z-index:2517063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" filled="f" stroked="f">
                    <v:textbox>
                      <w:txbxContent>
                        <w:p w14:paraId="16A43B51" w14:textId="26C3C021" w:rsidR="00C5748A" w:rsidRPr="00146FAD" w:rsidRDefault="00150E08" w:rsidP="00C5748A">
                          <w:pPr>
                            <w:pStyle w:val="Fechaportada"/>
                            <w:spacing w:before="130" w:after="78"/>
                            <w:rPr>
                              <w:rFonts w:ascii="Helvetica" w:hAnsi="Helvetica" w:cs="Times New Roman"/>
                              <w:color w:val="000000" w:themeColor="text1"/>
                              <w:sz w:val="22"/>
                              <w:lang w:val="es-ES" w:eastAsia="es-ES_tradnl"/>
                            </w:rPr>
                          </w:pPr>
                          <w:r w:rsidRPr="00146FAD">
                            <w:rPr>
                              <w:rFonts w:ascii="Helvetica" w:hAnsi="Helvetica" w:cs="Times New Roman"/>
                              <w:color w:val="000000" w:themeColor="text1"/>
                              <w:sz w:val="22"/>
                              <w:lang w:val="es-ES" w:eastAsia="es-ES_tradnl"/>
                            </w:rPr>
                            <w:t xml:space="preserve">{{ title2 }} </w:t>
                          </w:r>
                          <w:r w:rsidR="00F44EB7" w:rsidRPr="00146FAD">
                            <w:rPr>
                              <w:rFonts w:ascii="Helvetica" w:hAnsi="Helvetica" w:cs="Times New Roman"/>
                              <w:color w:val="000000" w:themeColor="text1"/>
                              <w:sz w:val="22"/>
                              <w:lang w:val="es-ES" w:eastAsia="es-ES_tradnl"/>
                            </w:rPr>
                            <w:t xml:space="preserve">{{ </w:t>
                          </w:r>
                          <w:r w:rsidR="004C78AC">
                            <w:rPr>
                              <w:rFonts w:ascii="Helvetica" w:hAnsi="Helvetica" w:cs="Times New Roman"/>
                              <w:color w:val="000000" w:themeColor="text1"/>
                              <w:sz w:val="22"/>
                              <w:lang w:val="es-ES" w:eastAsia="es-ES_tradnl"/>
                            </w:rPr>
                            <w:t>ag</w:t>
                          </w:r>
                          <w:r w:rsidR="00F44EB7" w:rsidRPr="00146FAD">
                            <w:rPr>
                              <w:rFonts w:ascii="Helvetica" w:hAnsi="Helvetica" w:cs="Times New Roman"/>
                              <w:color w:val="000000" w:themeColor="text1"/>
                              <w:sz w:val="22"/>
                              <w:lang w:val="es-ES" w:eastAsia="es-ES_tradnl"/>
                            </w:rPr>
                            <w:t xml:space="preserve"> }}</w:t>
                          </w:r>
                        </w:p>
                        <w:p w14:paraId="441C267B" w14:textId="77777777" w:rsidR="006B1852" w:rsidRPr="0099139C" w:rsidRDefault="006B1852" w:rsidP="00AC41DD">
                          <w:pPr>
                            <w:rPr>
                              <w:color w:val="000000" w:themeColor="text1"/>
                              <w:sz w:val="28"/>
                              <w:szCs w:val="32"/>
                              <w:lang w:eastAsia="es-ES_tradnl"/>
                            </w:rPr>
                          </w:pPr>
                        </w:p>
                        <w:p w14:paraId="10EA6B9A" w14:textId="117156D0" w:rsidR="00AC41DD" w:rsidRPr="00146FAD" w:rsidRDefault="00AC41DD" w:rsidP="00F11958">
                          <w:pPr>
                            <w:jc w:val="left"/>
                            <w:rPr>
                              <w:color w:val="FFFFFF" w:themeColor="background1"/>
                              <w:sz w:val="16"/>
                              <w:szCs w:val="18"/>
                            </w:rPr>
                          </w:pPr>
                          <w:r w:rsidRPr="00146FAD">
                            <w:rPr>
                              <w:color w:val="FFFFFF" w:themeColor="background1"/>
                              <w:sz w:val="20"/>
                              <w:szCs w:val="22"/>
                              <w:lang w:val="en-US" w:eastAsia="es-ES_tradnl"/>
                            </w:rPr>
                            <w:t>{{ subscription }}</w:t>
                          </w:r>
                        </w:p>
                      </w:txbxContent>
                    </v:textbox>
                    <w10:wrap type="square" anchorx="page"/>
                  </v:shape>
                </w:pict>
              </mc:Fallback>
            </mc:AlternateContent>
          </w:r>
          <w:r w:rsidR="004C717E" w:rsidRPr="00AC41DD">
            <w:rPr>
              <w:rFonts w:ascii="Telefonica Light" w:eastAsia="Calibri" w:hAnsi="Telefonica Light"/>
              <w:noProof/>
              <w:lang w:eastAsia="es-ES_tradnl"/>
            </w:rPr>
            <mc:AlternateContent>
              <mc:Choice Requires="wps">
                <w:drawing>
                  <wp:anchor distT="0" distB="0" distL="114300" distR="114300" simplePos="0" relativeHeight="251711488" behindDoc="0" locked="0" layoutInCell="1" allowOverlap="1" wp14:anchorId="1424381F" wp14:editId="7B84C954">
                    <wp:simplePos x="0" y="0"/>
                    <wp:positionH relativeFrom="margin">
                      <wp:posOffset>-717550</wp:posOffset>
                    </wp:positionH>
                    <wp:positionV relativeFrom="paragraph">
                      <wp:posOffset>382270</wp:posOffset>
                    </wp:positionV>
                    <wp:extent cx="6914515" cy="551180"/>
                    <wp:effectExtent l="0" t="0" r="0" b="1270"/>
                    <wp:wrapSquare wrapText="bothSides"/>
                    <wp:docPr id="50" name="Cuadro de texto 2"/>
                    <wp:cNvGraphicFramePr/>
                    <a:graphic xmlns:a="http://schemas.openxmlformats.org/drawingml/2006/main">
                      <a:graphicData uri="http://schemas.microsoft.com/office/word/2010/wordprocessingShape">
                        <wps:wsp>
                          <wps:cNvSpPr txBox="1"/>
                          <wps:spPr>
                            <a:xfrm>
                              <a:off x="0" y="0"/>
                              <a:ext cx="6914515" cy="551180"/>
                            </a:xfrm>
                            <a:prstGeom prst="rect">
                              <a:avLst/>
                            </a:prstGeom>
                            <a:noFill/>
                            <a:ln>
                              <a:noFill/>
                            </a:ln>
                            <a:effectLst/>
                          </wps:spPr>
                          <wps:txbx>
                            <w:txbxContent>
                              <w:p w14:paraId="4E45B65A" w14:textId="2A3CCC78" w:rsidR="00AC41DD" w:rsidRPr="00A020B3" w:rsidRDefault="00AC41DD" w:rsidP="00AC41DD">
                                <w:pPr>
                                  <w:pStyle w:val="Fechaportada"/>
                                  <w:spacing w:before="130" w:after="78"/>
                                  <w:rPr>
                                    <w:rFonts w:ascii="Helvetica" w:hAnsi="Helvetica" w:cs="Times New Roman"/>
                                    <w:color w:val="000000" w:themeColor="text1"/>
                                    <w:sz w:val="38"/>
                                    <w:szCs w:val="52"/>
                                    <w:lang w:val="en-US" w:eastAsia="es-ES_tradnl"/>
                                  </w:rPr>
                                </w:pPr>
                                <w:r w:rsidRPr="00A020B3">
                                  <w:rPr>
                                    <w:rFonts w:ascii="Helvetica" w:hAnsi="Helvetica" w:cs="Times New Roman"/>
                                    <w:color w:val="000000" w:themeColor="text1"/>
                                    <w:sz w:val="38"/>
                                    <w:szCs w:val="52"/>
                                    <w:lang w:val="en-US" w:eastAsia="es-ES_tradnl"/>
                                  </w:rPr>
                                  <w:t>{{ client_name }}</w:t>
                                </w:r>
                                <w:r w:rsidR="008541C1">
                                  <w:rPr>
                                    <w:rFonts w:ascii="Helvetica" w:hAnsi="Helvetica" w:cs="Times New Roman"/>
                                    <w:color w:val="000000" w:themeColor="text1"/>
                                    <w:sz w:val="38"/>
                                    <w:szCs w:val="52"/>
                                    <w:lang w:val="en-US" w:eastAsia="es-ES_tradnl"/>
                                  </w:rPr>
                                  <w:t xml:space="preserve">: </w:t>
                                </w:r>
                                <w:r w:rsidR="00150E08">
                                  <w:rPr>
                                    <w:rFonts w:ascii="Helvetica" w:hAnsi="Helvetica" w:cs="Times New Roman"/>
                                    <w:color w:val="000000" w:themeColor="text1"/>
                                    <w:sz w:val="38"/>
                                    <w:szCs w:val="52"/>
                                    <w:lang w:val="en-US" w:eastAsia="es-ES_tradnl"/>
                                  </w:rPr>
                                  <w:t>{{ title1 }}</w:t>
                                </w:r>
                              </w:p>
                              <w:p w14:paraId="63717B47" w14:textId="77777777" w:rsidR="00AC41DD" w:rsidRPr="00A020B3" w:rsidRDefault="00AC41DD" w:rsidP="00AC41DD">
                                <w:pPr>
                                  <w:rPr>
                                    <w:rFonts w:ascii="Telefonica ExtraLight" w:hAnsi="Telefonica ExtraLight"/>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24381F" id="_x0000_s1027" type="#_x0000_t202" style="position:absolute;left:0;text-align:left;margin-left:-56.5pt;margin-top:30.1pt;width:544.45pt;height:43.4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" filled="f" stroked="f">
                    <v:textbox>
                      <w:txbxContent>
                        <w:p w14:paraId="4E45B65A" w14:textId="2A3CCC78" w:rsidR="00AC41DD" w:rsidRPr="00A020B3" w:rsidRDefault="00AC41DD" w:rsidP="00AC41DD">
                          <w:pPr>
                            <w:pStyle w:val="Fechaportada"/>
                            <w:spacing w:before="130" w:after="78"/>
                            <w:rPr>
                              <w:rFonts w:ascii="Helvetica" w:hAnsi="Helvetica" w:cs="Times New Roman"/>
                              <w:color w:val="000000" w:themeColor="text1"/>
                              <w:sz w:val="38"/>
                              <w:szCs w:val="52"/>
                              <w:lang w:val="en-US" w:eastAsia="es-ES_tradnl"/>
                            </w:rPr>
                          </w:pPr>
                          <w:r w:rsidRPr="00A020B3">
                            <w:rPr>
                              <w:rFonts w:ascii="Helvetica" w:hAnsi="Helvetica" w:cs="Times New Roman"/>
                              <w:color w:val="000000" w:themeColor="text1"/>
                              <w:sz w:val="38"/>
                              <w:szCs w:val="52"/>
                              <w:lang w:val="en-US" w:eastAsia="es-ES_tradnl"/>
                            </w:rPr>
                            <w:t>{{ client_name }}</w:t>
                          </w:r>
                          <w:r w:rsidR="008541C1">
                            <w:rPr>
                              <w:rFonts w:ascii="Helvetica" w:hAnsi="Helvetica" w:cs="Times New Roman"/>
                              <w:color w:val="000000" w:themeColor="text1"/>
                              <w:sz w:val="38"/>
                              <w:szCs w:val="52"/>
                              <w:lang w:val="en-US" w:eastAsia="es-ES_tradnl"/>
                            </w:rPr>
                            <w:t xml:space="preserve">: </w:t>
                          </w:r>
                          <w:r w:rsidR="00150E08">
                            <w:rPr>
                              <w:rFonts w:ascii="Helvetica" w:hAnsi="Helvetica" w:cs="Times New Roman"/>
                              <w:color w:val="000000" w:themeColor="text1"/>
                              <w:sz w:val="38"/>
                              <w:szCs w:val="52"/>
                              <w:lang w:val="en-US" w:eastAsia="es-ES_tradnl"/>
                            </w:rPr>
                            <w:t>{{ title1 }}</w:t>
                          </w:r>
                        </w:p>
                        <w:p w14:paraId="63717B47" w14:textId="77777777" w:rsidR="00AC41DD" w:rsidRPr="00A020B3" w:rsidRDefault="00AC41DD" w:rsidP="00AC41DD">
                          <w:pPr>
                            <w:rPr>
                              <w:rFonts w:ascii="Telefonica ExtraLight" w:hAnsi="Telefonica ExtraLight"/>
                              <w:lang w:val="en-US"/>
                            </w:rPr>
                          </w:pPr>
                        </w:p>
                      </w:txbxContent>
                    </v:textbox>
                    <w10:wrap type="square" anchorx="margin"/>
                  </v:shape>
                </w:pict>
              </mc:Fallback>
            </mc:AlternateContent>
          </w:r>
          <w:r w:rsidR="00AC41DD" w:rsidRPr="00AC41DD">
            <w:rPr>
              <w:rFonts w:ascii="Telefonica Light" w:eastAsia="Calibri" w:hAnsi="Telefonica Light"/>
              <w:noProof/>
              <w:lang w:eastAsia="es-ES_tradnl"/>
            </w:rPr>
            <mc:AlternateContent>
              <mc:Choice Requires="wps">
                <w:drawing>
                  <wp:anchor distT="0" distB="0" distL="114300" distR="114300" simplePos="0" relativeHeight="251708416" behindDoc="0" locked="0" layoutInCell="1" allowOverlap="1" wp14:anchorId="7F51094C" wp14:editId="7653218E">
                    <wp:simplePos x="0" y="0"/>
                    <wp:positionH relativeFrom="margin">
                      <wp:posOffset>454025</wp:posOffset>
                    </wp:positionH>
                    <wp:positionV relativeFrom="paragraph">
                      <wp:posOffset>35560</wp:posOffset>
                    </wp:positionV>
                    <wp:extent cx="5743575" cy="829310"/>
                    <wp:effectExtent l="0" t="0" r="0" b="8890"/>
                    <wp:wrapSquare wrapText="bothSides"/>
                    <wp:docPr id="3" name="Cuadro de texto 3"/>
                    <wp:cNvGraphicFramePr/>
                    <a:graphic xmlns:a="http://schemas.openxmlformats.org/drawingml/2006/main">
                      <a:graphicData uri="http://schemas.microsoft.com/office/word/2010/wordprocessingShape">
                        <wps:wsp>
                          <wps:cNvSpPr txBox="1"/>
                          <wps:spPr>
                            <a:xfrm>
                              <a:off x="0" y="0"/>
                              <a:ext cx="5743575" cy="829310"/>
                            </a:xfrm>
                            <a:prstGeom prst="rect">
                              <a:avLst/>
                            </a:prstGeom>
                            <a:noFill/>
                            <a:ln>
                              <a:noFill/>
                            </a:ln>
                            <a:effectLst/>
                          </wps:spPr>
                          <wps:txbx>
                            <w:txbxContent>
                              <w:sdt>
                                <w:sdtPr>
                                  <w:rPr>
                                    <w:rFonts w:ascii="Telefonica ExtraLight" w:hAnsi="Telefonica ExtraLight"/>
                                    <w:color w:val="00CCCA"/>
                                    <w:szCs w:val="56"/>
                                  </w:rPr>
                                  <w:alias w:val="Título"/>
                                  <w:tag w:val=""/>
                                  <w:id w:val="1642618050"/>
                                  <w:showingPlcHdr/>
                                  <w:dataBinding w:prefixMappings="xmlns:ns0='http://purl.org/dc/elements/1.1/' xmlns:ns1='http://schemas.openxmlformats.org/package/2006/metadata/core-properties' " w:xpath="/ns1:coreProperties[1]/ns0:title[1]" w:storeItemID="{6C3C8BC8-F283-45AE-878A-BAB7291924A1}"/>
                                  <w:text/>
                                </w:sdtPr>
                                <w:sdtContent>
                                  <w:p w14:paraId="39856A24" w14:textId="77777777" w:rsidR="00AC41DD" w:rsidRPr="00AC41DD" w:rsidRDefault="00AC41DD" w:rsidP="00AC41DD">
                                    <w:pPr>
                                      <w:pStyle w:val="Fechaportada"/>
                                      <w:rPr>
                                        <w:rFonts w:ascii="Telefonica ExtraLight" w:hAnsi="Telefonica ExtraLight"/>
                                        <w:color w:val="00CCCA"/>
                                        <w:szCs w:val="56"/>
                                      </w:rPr>
                                    </w:pPr>
                                    <w:r w:rsidRPr="00AC41DD">
                                      <w:rPr>
                                        <w:rFonts w:ascii="Telefonica ExtraLight" w:hAnsi="Telefonica ExtraLight"/>
                                        <w:color w:val="00CCCA"/>
                                        <w:szCs w:val="56"/>
                                      </w:rPr>
                                      <w:t xml:space="preserve">     </w:t>
                                    </w:r>
                                  </w:p>
                                </w:sdtContent>
                              </w:sdt>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51094C" id="Cuadro de texto 3" o:spid="_x0000_s1028" type="#_x0000_t202" style="position:absolute;left:0;text-align:left;margin-left:35.75pt;margin-top:2.8pt;width:452.25pt;height:65.3pt;z-index:251708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" filled="f" stroked="f">
                    <v:textbox>
                      <w:txbxContent>
                        <w:sdt>
                          <w:sdtPr>
                            <w:rPr>
                              <w:rFonts w:ascii="Telefonica ExtraLight" w:hAnsi="Telefonica ExtraLight"/>
                              <w:color w:val="00CCCA"/>
                              <w:szCs w:val="56"/>
                            </w:rPr>
                            <w:alias w:val="Título"/>
                            <w:tag w:val=""/>
                            <w:id w:val="1642618050"/>
                            <w:showingPlcHdr/>
                            <w:dataBinding w:prefixMappings="xmlns:ns0='http://purl.org/dc/elements/1.1/' xmlns:ns1='http://schemas.openxmlformats.org/package/2006/metadata/core-properties' " w:xpath="/ns1:coreProperties[1]/ns0:title[1]" w:storeItemID="{6C3C8BC8-F283-45AE-878A-BAB7291924A1}"/>
                            <w:text/>
                          </w:sdtPr>
                          <w:sdtContent>
                            <w:p w14:paraId="39856A24" w14:textId="77777777" w:rsidR="00AC41DD" w:rsidRPr="00AC41DD" w:rsidRDefault="00AC41DD" w:rsidP="00AC41DD">
                              <w:pPr>
                                <w:pStyle w:val="Fechaportada"/>
                                <w:rPr>
                                  <w:rFonts w:ascii="Telefonica ExtraLight" w:hAnsi="Telefonica ExtraLight"/>
                                  <w:color w:val="00CCCA"/>
                                  <w:szCs w:val="56"/>
                                </w:rPr>
                              </w:pPr>
                              <w:r w:rsidRPr="00AC41DD">
                                <w:rPr>
                                  <w:rFonts w:ascii="Telefonica ExtraLight" w:hAnsi="Telefonica ExtraLight"/>
                                  <w:color w:val="00CCCA"/>
                                  <w:szCs w:val="56"/>
                                </w:rPr>
                                <w:t xml:space="preserve">     </w:t>
                              </w:r>
                            </w:p>
                          </w:sdtContent>
                        </w:sdt>
                      </w:txbxContent>
                    </v:textbox>
                    <w10:wrap type="square" anchorx="margin"/>
                  </v:shape>
                </w:pict>
              </mc:Fallback>
            </mc:AlternateContent>
          </w:r>
        </w:p>
        <w:p w14:paraId="402F6C95" w14:textId="63DFE186" w:rsidR="00AC41DD" w:rsidRPr="00AC41DD" w:rsidRDefault="00AC41DD" w:rsidP="00AC41DD">
          <w:pPr>
            <w:tabs>
              <w:tab w:val="left" w:pos="5502"/>
              <w:tab w:val="right" w:pos="6518"/>
            </w:tabs>
            <w:spacing w:before="130" w:after="78"/>
            <w:ind w:right="390"/>
            <w:rPr>
              <w:rFonts w:eastAsia="Calibri"/>
              <w:b/>
              <w:color w:val="FF83B1"/>
              <w:lang w:eastAsia="en-US"/>
            </w:rPr>
          </w:pPr>
        </w:p>
        <w:p w14:paraId="76655CB4" w14:textId="4A535074" w:rsidR="00AC41DD" w:rsidRPr="00AC41DD" w:rsidRDefault="00AC41DD" w:rsidP="00AC41DD">
          <w:pPr>
            <w:tabs>
              <w:tab w:val="left" w:pos="5502"/>
              <w:tab w:val="right" w:pos="6518"/>
            </w:tabs>
            <w:spacing w:before="130" w:after="78"/>
            <w:ind w:right="390"/>
            <w:rPr>
              <w:rFonts w:eastAsia="Calibri"/>
              <w:b/>
              <w:color w:val="FF83B1"/>
              <w:lang w:eastAsia="en-US"/>
            </w:rPr>
          </w:pPr>
        </w:p>
        <w:p w14:paraId="29A257A8" w14:textId="366C1576" w:rsidR="00AC41DD" w:rsidRPr="00AC41DD" w:rsidRDefault="00AC41DD" w:rsidP="00AC41DD">
          <w:pPr>
            <w:tabs>
              <w:tab w:val="left" w:pos="5502"/>
              <w:tab w:val="right" w:pos="6518"/>
            </w:tabs>
            <w:spacing w:before="130" w:after="78"/>
            <w:ind w:right="390"/>
            <w:rPr>
              <w:rFonts w:eastAsia="Calibri"/>
              <w:b/>
              <w:color w:val="FF83B1"/>
              <w:lang w:eastAsia="en-US"/>
            </w:rPr>
          </w:pPr>
        </w:p>
        <w:p w14:paraId="5409A205" w14:textId="1E564063" w:rsidR="00AC41DD" w:rsidRPr="00AC41DD" w:rsidRDefault="00AC41DD" w:rsidP="00AC41DD">
          <w:pPr>
            <w:tabs>
              <w:tab w:val="left" w:pos="2618"/>
            </w:tabs>
            <w:spacing w:before="130" w:after="78"/>
            <w:ind w:right="390"/>
            <w:rPr>
              <w:rFonts w:eastAsia="Calibri"/>
              <w:b/>
              <w:color w:val="FF83B1"/>
              <w:lang w:eastAsia="en-US"/>
            </w:rPr>
          </w:pPr>
        </w:p>
        <w:p w14:paraId="1099796E" w14:textId="26CFB041" w:rsidR="00AC41DD" w:rsidRPr="00AC41DD" w:rsidRDefault="00AC41DD" w:rsidP="00AC41DD">
          <w:pPr>
            <w:tabs>
              <w:tab w:val="left" w:pos="2618"/>
            </w:tabs>
            <w:spacing w:before="130" w:after="78"/>
            <w:ind w:right="390"/>
            <w:rPr>
              <w:rFonts w:eastAsia="Calibri"/>
              <w:b/>
              <w:color w:val="FF83B1"/>
              <w:lang w:eastAsia="en-US"/>
            </w:rPr>
          </w:pPr>
        </w:p>
        <w:p w14:paraId="6AD41BBE" w14:textId="03A4E992" w:rsidR="00AC41DD" w:rsidRPr="00AC41DD" w:rsidRDefault="00AC41DD" w:rsidP="00AC41DD">
          <w:pPr>
            <w:spacing w:before="130" w:after="78"/>
            <w:ind w:right="390"/>
            <w:jc w:val="left"/>
            <w:rPr>
              <w:rFonts w:eastAsia="Calibri"/>
              <w:color w:val="FF83B1"/>
              <w:sz w:val="24"/>
              <w:lang w:eastAsia="en-US"/>
            </w:rPr>
          </w:pPr>
        </w:p>
        <w:p w14:paraId="66393D5C" w14:textId="1EDBC7C5" w:rsidR="00AC41DD" w:rsidRPr="00AC41DD" w:rsidRDefault="006E5FD0" w:rsidP="00AC41DD">
          <w:pPr>
            <w:spacing w:before="200" w:after="120"/>
            <w:jc w:val="left"/>
            <w:rPr>
              <w:rFonts w:ascii="Telefonica Light" w:eastAsia="Calibri" w:hAnsi="Telefonica Light"/>
              <w:color w:val="FFFFFF"/>
              <w:sz w:val="72"/>
              <w:lang w:eastAsia="en-US"/>
            </w:rPr>
          </w:pPr>
          <w:bookmarkStart w:id="0" w:name="_Hlk54785179"/>
          <w:bookmarkEnd w:id="0"/>
          <w:r w:rsidRPr="00AC41DD">
            <w:rPr>
              <w:rFonts w:eastAsia="Calibri"/>
              <w:b/>
              <w:noProof/>
              <w:color w:val="FF83B1"/>
              <w:sz w:val="72"/>
              <w:lang w:eastAsia="en-US"/>
            </w:rPr>
            <w:drawing>
              <wp:anchor distT="0" distB="0" distL="114300" distR="114300" simplePos="0" relativeHeight="251763712" behindDoc="0" locked="0" layoutInCell="1" allowOverlap="1" wp14:anchorId="2231E09C" wp14:editId="2D2E61C8">
                <wp:simplePos x="0" y="0"/>
                <wp:positionH relativeFrom="margin">
                  <wp:posOffset>4191028</wp:posOffset>
                </wp:positionH>
                <wp:positionV relativeFrom="paragraph">
                  <wp:posOffset>827358</wp:posOffset>
                </wp:positionV>
                <wp:extent cx="1936750" cy="190500"/>
                <wp:effectExtent l="0" t="0" r="6350" b="0"/>
                <wp:wrapNone/>
                <wp:docPr id="6" name="Imagen 1">
                  <a:extLst xmlns:a="http://schemas.openxmlformats.org/drawingml/2006/main">
                    <a:ext uri="{FF2B5EF4-FFF2-40B4-BE49-F238E27FC236}">
                      <a16:creationId xmlns:a16="http://schemas.microsoft.com/office/drawing/2014/main" id="{9B58F13C-EC0E-EA49-9444-0415CF8501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a:extLst>
                            <a:ext uri="{FF2B5EF4-FFF2-40B4-BE49-F238E27FC236}">
                              <a16:creationId xmlns:a16="http://schemas.microsoft.com/office/drawing/2014/main" id="{9B58F13C-EC0E-EA49-9444-0415CF85019C}"/>
                            </a:ext>
                          </a:extLst>
                        </pic:cNvPr>
                        <pic:cNvPicPr>
                          <a:picLocks noChangeAspect="1"/>
                        </pic:cNvPicPr>
                      </pic:nvPicPr>
                      <pic:blipFill>
                        <a:blip r:embed="rId13">
                          <a:lum bright="-20000" contrast="-40000"/>
                        </a:blip>
                        <a:stretch>
                          <a:fillRect/>
                        </a:stretch>
                      </pic:blipFill>
                      <pic:spPr>
                        <a:xfrm>
                          <a:off x="0" y="0"/>
                          <a:ext cx="1936750" cy="190500"/>
                        </a:xfrm>
                        <a:prstGeom prst="rect">
                          <a:avLst/>
                        </a:prstGeom>
                      </pic:spPr>
                    </pic:pic>
                  </a:graphicData>
                </a:graphic>
                <wp14:sizeRelH relativeFrom="page">
                  <wp14:pctWidth>0</wp14:pctWidth>
                </wp14:sizeRelH>
                <wp14:sizeRelV relativeFrom="page">
                  <wp14:pctHeight>0</wp14:pctHeight>
                </wp14:sizeRelV>
              </wp:anchor>
            </w:drawing>
          </w:r>
          <w:r w:rsidR="00A020B3" w:rsidRPr="00AC41DD">
            <w:rPr>
              <w:rFonts w:ascii="Telefonica Light" w:eastAsia="Calibri" w:hAnsi="Telefonica Light"/>
              <w:noProof/>
              <w:color w:val="FFFFFF"/>
              <w:sz w:val="72"/>
              <w:lang w:eastAsia="es-ES_tradnl"/>
            </w:rPr>
            <mc:AlternateContent>
              <mc:Choice Requires="wps">
                <w:drawing>
                  <wp:anchor distT="0" distB="0" distL="114300" distR="114300" simplePos="0" relativeHeight="251707392" behindDoc="0" locked="0" layoutInCell="1" allowOverlap="1" wp14:anchorId="56367D64" wp14:editId="2F0FBD24">
                    <wp:simplePos x="0" y="0"/>
                    <wp:positionH relativeFrom="margin">
                      <wp:posOffset>-718185</wp:posOffset>
                    </wp:positionH>
                    <wp:positionV relativeFrom="page">
                      <wp:posOffset>8324850</wp:posOffset>
                    </wp:positionV>
                    <wp:extent cx="4050665" cy="965200"/>
                    <wp:effectExtent l="0" t="0" r="0" b="6350"/>
                    <wp:wrapSquare wrapText="bothSides"/>
                    <wp:docPr id="1" name="Cuadro de texto 1"/>
                    <wp:cNvGraphicFramePr/>
                    <a:graphic xmlns:a="http://schemas.openxmlformats.org/drawingml/2006/main">
                      <a:graphicData uri="http://schemas.microsoft.com/office/word/2010/wordprocessingShape">
                        <wps:wsp>
                          <wps:cNvSpPr txBox="1"/>
                          <wps:spPr>
                            <a:xfrm>
                              <a:off x="0" y="0"/>
                              <a:ext cx="4050665" cy="965200"/>
                            </a:xfrm>
                            <a:prstGeom prst="rect">
                              <a:avLst/>
                            </a:prstGeom>
                            <a:noFill/>
                            <a:ln>
                              <a:noFill/>
                            </a:ln>
                            <a:effectLst/>
                          </wps:spPr>
                          <wps:txbx>
                            <w:txbxContent>
                              <w:p w14:paraId="5245DF77" w14:textId="11946984" w:rsidR="00A020B3" w:rsidRPr="00835E37" w:rsidRDefault="00A020B3" w:rsidP="00AC41DD">
                                <w:pPr>
                                  <w:spacing w:before="130" w:after="78"/>
                                  <w:jc w:val="left"/>
                                  <w:rPr>
                                    <w:color w:val="FFFFFF" w:themeColor="background1"/>
                                    <w:lang w:val="en-US"/>
                                  </w:rPr>
                                </w:pPr>
                                <w:r w:rsidRPr="00835E37">
                                  <w:rPr>
                                    <w:color w:val="FFFFFF" w:themeColor="background1"/>
                                    <w:lang w:val="en-US"/>
                                  </w:rPr>
                                  <w:t>{{ date }}</w:t>
                                </w:r>
                              </w:p>
                              <w:p w14:paraId="0C2EBC87" w14:textId="32FE6108" w:rsidR="00AC41DD" w:rsidRPr="00835E37" w:rsidRDefault="00A314CA" w:rsidP="00AC41DD">
                                <w:pPr>
                                  <w:spacing w:before="130" w:after="78"/>
                                  <w:jc w:val="left"/>
                                  <w:rPr>
                                    <w:color w:val="FFFFFF" w:themeColor="background1"/>
                                    <w:sz w:val="28"/>
                                    <w:lang w:val="en-US"/>
                                  </w:rPr>
                                </w:pPr>
                                <w:hyperlink r:id="rId14" w:history="1">
                                  <w:r w:rsidR="00A020B3" w:rsidRPr="00835E37">
                                    <w:rPr>
                                      <w:rStyle w:val="Hyperlink"/>
                                      <w:sz w:val="28"/>
                                      <w:lang w:val="en-US"/>
                                    </w:rPr>
                                    <w:t>dstsol_soc_cloudmss</w:t>
                                  </w:r>
                                </w:hyperlink>
                                <w:r w:rsidR="00AC41DD" w:rsidRPr="00835E37">
                                  <w:rPr>
                                    <w:color w:val="FFFFFF" w:themeColor="background1"/>
                                    <w:sz w:val="28"/>
                                    <w:lang w:val="en-US"/>
                                  </w:rPr>
                                  <w:t>@telefonica.com</w:t>
                                </w:r>
                              </w:p>
                              <w:p w14:paraId="780348C1" w14:textId="77777777" w:rsidR="00AC41DD" w:rsidRPr="00835E37" w:rsidRDefault="00AC41DD" w:rsidP="00AC41DD">
                                <w:pPr>
                                  <w:spacing w:before="130" w:after="78"/>
                                  <w:jc w:val="left"/>
                                  <w:rPr>
                                    <w:color w:val="00CCCA"/>
                                    <w:sz w:val="28"/>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367D64" id="Cuadro de texto 1" o:spid="_x0000_s1029" type="#_x0000_t202" style="position:absolute;margin-left:-56.55pt;margin-top:655.5pt;width:318.95pt;height:76pt;z-index:25170739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" filled="f" stroked="f">
                    <v:textbox>
                      <w:txbxContent>
                        <w:p w14:paraId="5245DF77" w14:textId="11946984" w:rsidR="00A020B3" w:rsidRPr="00835E37" w:rsidRDefault="00A020B3" w:rsidP="00AC41DD">
                          <w:pPr>
                            <w:spacing w:before="130" w:after="78"/>
                            <w:jc w:val="left"/>
                            <w:rPr>
                              <w:color w:val="FFFFFF" w:themeColor="background1"/>
                              <w:lang w:val="en-US"/>
                            </w:rPr>
                          </w:pPr>
                          <w:r w:rsidRPr="00835E37">
                            <w:rPr>
                              <w:color w:val="FFFFFF" w:themeColor="background1"/>
                              <w:lang w:val="en-US"/>
                            </w:rPr>
                            <w:t>{{ date }}</w:t>
                          </w:r>
                        </w:p>
                        <w:p w14:paraId="0C2EBC87" w14:textId="32FE6108" w:rsidR="00AC41DD" w:rsidRPr="00835E37" w:rsidRDefault="00A314CA" w:rsidP="00AC41DD">
                          <w:pPr>
                            <w:spacing w:before="130" w:after="78"/>
                            <w:jc w:val="left"/>
                            <w:rPr>
                              <w:color w:val="FFFFFF" w:themeColor="background1"/>
                              <w:sz w:val="28"/>
                              <w:lang w:val="en-US"/>
                            </w:rPr>
                          </w:pPr>
                          <w:hyperlink r:id="rId15" w:history="1">
                            <w:r w:rsidR="00A020B3" w:rsidRPr="00835E37">
                              <w:rPr>
                                <w:rStyle w:val="Hyperlink"/>
                                <w:sz w:val="28"/>
                                <w:lang w:val="en-US"/>
                              </w:rPr>
                              <w:t>dstsol_soc_cloudmss</w:t>
                            </w:r>
                          </w:hyperlink>
                          <w:r w:rsidR="00AC41DD" w:rsidRPr="00835E37">
                            <w:rPr>
                              <w:color w:val="FFFFFF" w:themeColor="background1"/>
                              <w:sz w:val="28"/>
                              <w:lang w:val="en-US"/>
                            </w:rPr>
                            <w:t>@telefonica.com</w:t>
                          </w:r>
                        </w:p>
                        <w:p w14:paraId="780348C1" w14:textId="77777777" w:rsidR="00AC41DD" w:rsidRPr="00835E37" w:rsidRDefault="00AC41DD" w:rsidP="00AC41DD">
                          <w:pPr>
                            <w:spacing w:before="130" w:after="78"/>
                            <w:jc w:val="left"/>
                            <w:rPr>
                              <w:color w:val="00CCCA"/>
                              <w:sz w:val="28"/>
                              <w:lang w:val="en-US"/>
                            </w:rPr>
                          </w:pPr>
                        </w:p>
                      </w:txbxContent>
                    </v:textbox>
                    <w10:wrap type="square" anchorx="margin" anchory="page"/>
                  </v:shape>
                </w:pict>
              </mc:Fallback>
            </mc:AlternateContent>
          </w:r>
          <w:r w:rsidR="00AC41DD" w:rsidRPr="00AC41DD">
            <w:rPr>
              <w:rFonts w:eastAsia="Calibri"/>
              <w:b/>
              <w:noProof/>
              <w:color w:val="FF83B1"/>
              <w:sz w:val="72"/>
              <w:lang w:eastAsia="en-US"/>
            </w:rPr>
            <w:drawing>
              <wp:anchor distT="0" distB="0" distL="114300" distR="114300" simplePos="0" relativeHeight="251709440" behindDoc="0" locked="0" layoutInCell="1" allowOverlap="1" wp14:anchorId="479FDCC7" wp14:editId="5C11DE26">
                <wp:simplePos x="0" y="0"/>
                <wp:positionH relativeFrom="margin">
                  <wp:posOffset>4263390</wp:posOffset>
                </wp:positionH>
                <wp:positionV relativeFrom="paragraph">
                  <wp:posOffset>5240020</wp:posOffset>
                </wp:positionV>
                <wp:extent cx="1936750" cy="190500"/>
                <wp:effectExtent l="0" t="0" r="6350" b="0"/>
                <wp:wrapNone/>
                <wp:docPr id="14" name="Imagen 1">
                  <a:extLst xmlns:a="http://schemas.openxmlformats.org/drawingml/2006/main">
                    <a:ext uri="{FF2B5EF4-FFF2-40B4-BE49-F238E27FC236}">
                      <a16:creationId xmlns:a16="http://schemas.microsoft.com/office/drawing/2014/main" id="{9B58F13C-EC0E-EA49-9444-0415CF8501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a:extLst>
                            <a:ext uri="{FF2B5EF4-FFF2-40B4-BE49-F238E27FC236}">
                              <a16:creationId xmlns:a16="http://schemas.microsoft.com/office/drawing/2014/main" id="{9B58F13C-EC0E-EA49-9444-0415CF85019C}"/>
                            </a:ext>
                          </a:extLst>
                        </pic:cNvPr>
                        <pic:cNvPicPr>
                          <a:picLocks noChangeAspect="1"/>
                        </pic:cNvPicPr>
                      </pic:nvPicPr>
                      <pic:blipFill>
                        <a:blip r:embed="rId13">
                          <a:lum bright="-20000" contrast="-40000"/>
                        </a:blip>
                        <a:stretch>
                          <a:fillRect/>
                        </a:stretch>
                      </pic:blipFill>
                      <pic:spPr>
                        <a:xfrm>
                          <a:off x="0" y="0"/>
                          <a:ext cx="1936750" cy="190500"/>
                        </a:xfrm>
                        <a:prstGeom prst="rect">
                          <a:avLst/>
                        </a:prstGeom>
                      </pic:spPr>
                    </pic:pic>
                  </a:graphicData>
                </a:graphic>
                <wp14:sizeRelH relativeFrom="page">
                  <wp14:pctWidth>0</wp14:pctWidth>
                </wp14:sizeRelH>
                <wp14:sizeRelV relativeFrom="page">
                  <wp14:pctHeight>0</wp14:pctHeight>
                </wp14:sizeRelV>
              </wp:anchor>
            </w:drawing>
          </w:r>
          <w:r w:rsidR="00AC41DD" w:rsidRPr="00AC41DD">
            <w:rPr>
              <w:rFonts w:ascii="Telefonica Light" w:eastAsia="Calibri" w:hAnsi="Telefonica Light"/>
              <w:color w:val="FFFFFF"/>
              <w:sz w:val="72"/>
              <w:lang w:eastAsia="en-US"/>
            </w:rPr>
            <w:br w:type="page"/>
          </w:r>
        </w:p>
      </w:sdtContent>
    </w:sdt>
    <w:sdt>
      <w:sdtPr>
        <w:rPr>
          <w:rFonts w:ascii="Telefonica Light" w:eastAsia="Calibri" w:hAnsi="Telefonica Light"/>
          <w:lang w:val="es-ES_tradnl" w:eastAsia="en-US"/>
        </w:rPr>
        <w:id w:val="2013564920"/>
        <w:docPartObj>
          <w:docPartGallery w:val="Table of Contents"/>
          <w:docPartUnique/>
        </w:docPartObj>
      </w:sdtPr>
      <w:sdtEndPr>
        <w:rPr>
          <w:rFonts w:ascii="Arial Nova" w:hAnsi="Arial Nova"/>
          <w:bCs/>
        </w:rPr>
      </w:sdtEndPr>
      <w:sdtContent>
        <w:p w14:paraId="3CF3DDA5" w14:textId="14CA4B3D" w:rsidR="00AC41DD" w:rsidRPr="00073220" w:rsidRDefault="00DF53EF" w:rsidP="00AC41DD">
          <w:pPr>
            <w:keepNext/>
            <w:keepLines/>
            <w:spacing w:before="160" w:after="80"/>
            <w:jc w:val="left"/>
            <w:rPr>
              <w:rFonts w:eastAsia="DengXian Light"/>
              <w:b/>
              <w:color w:val="767171" w:themeColor="background2" w:themeShade="80"/>
              <w:sz w:val="40"/>
              <w:lang w:val="en-US" w:eastAsia="en-US"/>
            </w:rPr>
          </w:pPr>
          <w:r>
            <w:rPr>
              <w:rFonts w:eastAsia="DengXian Light"/>
              <w:b/>
              <w:color w:val="767171" w:themeColor="background2" w:themeShade="80"/>
              <w:sz w:val="40"/>
              <w:lang w:val="en-US" w:eastAsia="en-US"/>
            </w:rPr>
            <w:t>{{ index_title }}</w:t>
          </w:r>
        </w:p>
        <w:p w14:paraId="6F8AA69B" w14:textId="4C3E6DBE" w:rsidR="00814B84" w:rsidRPr="00814B84" w:rsidRDefault="00AC41DD">
          <w:pPr>
            <w:pStyle w:val="TOC1"/>
            <w:rPr>
              <w:rFonts w:eastAsiaTheme="minorEastAsia"/>
              <w:b w:val="0"/>
              <w:bCs w:val="0"/>
              <w:color w:val="auto"/>
              <w:lang w:val="en-US" w:eastAsia="en-US"/>
            </w:rPr>
          </w:pPr>
          <w:r w:rsidRPr="00073220">
            <w:rPr>
              <w:rFonts w:eastAsia="Calibri"/>
              <w:b w:val="0"/>
              <w:bCs w:val="0"/>
              <w:noProof w:val="0"/>
              <w:color w:val="484848"/>
              <w:lang w:val="es-ES_tradnl" w:eastAsia="en-US"/>
            </w:rPr>
            <w:fldChar w:fldCharType="begin"/>
          </w:r>
          <w:r w:rsidRPr="00073220">
            <w:rPr>
              <w:rFonts w:eastAsia="Calibri"/>
              <w:color w:val="484848"/>
              <w:lang w:val="en-US" w:eastAsia="en-US"/>
            </w:rPr>
            <w:instrText xml:space="preserve"> TOC \o "1-3" \h \z \u </w:instrText>
          </w:r>
          <w:r w:rsidRPr="00073220">
            <w:rPr>
              <w:rFonts w:eastAsia="Calibri"/>
              <w:b w:val="0"/>
              <w:bCs w:val="0"/>
              <w:noProof w:val="0"/>
              <w:color w:val="484848"/>
              <w:lang w:val="es-ES_tradnl" w:eastAsia="en-US"/>
            </w:rPr>
            <w:fldChar w:fldCharType="separate"/>
          </w:r>
          <w:hyperlink w:anchor="_Toc54858046" w:history="1">
            <w:r w:rsidR="00814B84" w:rsidRPr="00814B84">
              <w:rPr>
                <w:rStyle w:val="Hyperlink"/>
                <w:b w:val="0"/>
                <w:bCs w:val="0"/>
              </w:rPr>
              <w:t>{{ framework_name }}</w:t>
            </w:r>
            <w:r w:rsidR="00814B84" w:rsidRPr="00814B84">
              <w:rPr>
                <w:b w:val="0"/>
                <w:bCs w:val="0"/>
                <w:webHidden/>
              </w:rPr>
              <w:tab/>
            </w:r>
            <w:r w:rsidR="00814B84" w:rsidRPr="00814B84">
              <w:rPr>
                <w:b w:val="0"/>
                <w:bCs w:val="0"/>
                <w:webHidden/>
              </w:rPr>
              <w:fldChar w:fldCharType="begin"/>
            </w:r>
            <w:r w:rsidR="00814B84" w:rsidRPr="00814B84">
              <w:rPr>
                <w:b w:val="0"/>
                <w:bCs w:val="0"/>
                <w:webHidden/>
              </w:rPr>
              <w:instrText xml:space="preserve"> PAGEREF _Toc54858046 \h </w:instrText>
            </w:r>
            <w:r w:rsidR="00814B84" w:rsidRPr="00814B84">
              <w:rPr>
                <w:b w:val="0"/>
                <w:bCs w:val="0"/>
                <w:webHidden/>
              </w:rPr>
            </w:r>
            <w:r w:rsidR="00814B84" w:rsidRPr="00814B84">
              <w:rPr>
                <w:b w:val="0"/>
                <w:bCs w:val="0"/>
                <w:webHidden/>
              </w:rPr>
              <w:fldChar w:fldCharType="separate"/>
            </w:r>
            <w:r w:rsidR="00814B84" w:rsidRPr="00814B84">
              <w:rPr>
                <w:b w:val="0"/>
                <w:bCs w:val="0"/>
                <w:webHidden/>
              </w:rPr>
              <w:t>3</w:t>
            </w:r>
            <w:r w:rsidR="00814B84" w:rsidRPr="00814B84">
              <w:rPr>
                <w:b w:val="0"/>
                <w:bCs w:val="0"/>
                <w:webHidden/>
              </w:rPr>
              <w:fldChar w:fldCharType="end"/>
            </w:r>
          </w:hyperlink>
        </w:p>
        <w:p w14:paraId="728ADA01" w14:textId="35267BA0" w:rsidR="00AC41DD" w:rsidRPr="00073220" w:rsidRDefault="00AC41DD" w:rsidP="00AC41DD">
          <w:pPr>
            <w:spacing w:before="200" w:after="120"/>
            <w:rPr>
              <w:rFonts w:eastAsia="Calibri"/>
              <w:lang w:val="en-US" w:eastAsia="en-US"/>
            </w:rPr>
          </w:pPr>
          <w:r w:rsidRPr="00073220">
            <w:rPr>
              <w:rFonts w:eastAsia="Calibri"/>
              <w:b/>
              <w:bCs/>
              <w:noProof/>
              <w:lang w:val="en-US" w:eastAsia="en-US"/>
            </w:rPr>
            <w:fldChar w:fldCharType="end"/>
          </w:r>
        </w:p>
      </w:sdtContent>
    </w:sdt>
    <w:p w14:paraId="36E51EC7" w14:textId="3C560389" w:rsidR="007E2240" w:rsidRPr="00096913" w:rsidRDefault="00AC41DD" w:rsidP="00AC41DD">
      <w:pPr>
        <w:spacing w:before="200" w:after="100"/>
        <w:rPr>
          <w:lang w:val="en-US" w:eastAsia="en-US"/>
        </w:rPr>
      </w:pPr>
      <w:r w:rsidRPr="0040109A">
        <w:rPr>
          <w:rFonts w:ascii="Telefonica Light" w:eastAsia="Calibri" w:hAnsi="Telefonica Light"/>
          <w:lang w:val="en-US" w:eastAsia="en-US"/>
        </w:rPr>
        <w:br w:type="page"/>
      </w:r>
    </w:p>
    <w:sectPr w:rsidR="007E2240" w:rsidRPr="00096913" w:rsidSect="00561AE2">
      <w:headerReference w:type="default" r:id="rId16"/>
      <w:footerReference w:type="default" r:id="rId17"/>
      <w:pgSz w:w="11906" w:h="16838" w:code="9"/>
      <w:pgMar w:top="1134" w:right="1276" w:bottom="1276" w:left="1701" w:header="0" w:footer="283"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155CD1" w14:textId="77777777" w:rsidR="00C70372" w:rsidRDefault="00C70372">
      <w:r>
        <w:separator/>
      </w:r>
    </w:p>
  </w:endnote>
  <w:endnote w:type="continuationSeparator" w:id="0">
    <w:p w14:paraId="4F9EC577" w14:textId="77777777" w:rsidR="00C70372" w:rsidRDefault="00C70372">
      <w:r>
        <w:continuationSeparator/>
      </w:r>
    </w:p>
  </w:endnote>
  <w:endnote w:type="continuationNotice" w:id="1">
    <w:p w14:paraId="39C45EA7" w14:textId="77777777" w:rsidR="00C70372" w:rsidRDefault="00C7037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elefonica Text">
    <w:altName w:val="Times New Roman"/>
    <w:charset w:val="00"/>
    <w:family w:val="auto"/>
    <w:pitch w:val="variable"/>
    <w:sig w:usb0="A00000AF" w:usb1="4000204A" w:usb2="00000000" w:usb3="00000000" w:csb0="0000009B" w:csb1="00000000"/>
  </w:font>
  <w:font w:name="Garamond">
    <w:panose1 w:val="02020404030301010803"/>
    <w:charset w:val="00"/>
    <w:family w:val="roman"/>
    <w:pitch w:val="variable"/>
    <w:sig w:usb0="00000287" w:usb1="00000000" w:usb2="00000000" w:usb3="00000000" w:csb0="0000009F" w:csb1="00000000"/>
    <w:embedRegular r:id="rId1" w:fontKey="{6B23D415-BEF6-432B-A1FB-A5C26F561E3B}"/>
    <w:embedBold r:id="rId2" w:fontKey="{A0671653-FC16-4BD4-B4F7-46BD63835AE6}"/>
  </w:font>
  <w:font w:name="MS Outlook">
    <w:panose1 w:val="05010100010000000000"/>
    <w:charset w:val="02"/>
    <w:family w:val="auto"/>
    <w:pitch w:val="variable"/>
    <w:sig w:usb0="00000000" w:usb1="10000000" w:usb2="00000000" w:usb3="00000000" w:csb0="80000000" w:csb1="00000000"/>
    <w:embedRegular r:id="rId3" w:fontKey="{661A3B4C-C3DD-4B38-8522-63D4B25908F8}"/>
  </w:font>
  <w:font w:name="Consolas">
    <w:panose1 w:val="020B0609020204030204"/>
    <w:charset w:val="00"/>
    <w:family w:val="modern"/>
    <w:pitch w:val="fixed"/>
    <w:sig w:usb0="E00006FF" w:usb1="0000FCFF" w:usb2="00000001" w:usb3="00000000" w:csb0="0000019F" w:csb1="00000000"/>
    <w:embedRegular r:id="rId4" w:fontKey="{6FCC5DDD-2194-45E7-9177-7D4A1ACD1E45}"/>
  </w:font>
  <w:font w:name="Verdana">
    <w:panose1 w:val="020B0604030504040204"/>
    <w:charset w:val="00"/>
    <w:family w:val="swiss"/>
    <w:pitch w:val="variable"/>
    <w:sig w:usb0="A00006FF" w:usb1="4000205B" w:usb2="00000010" w:usb3="00000000" w:csb0="0000019F" w:csb1="00000000"/>
    <w:embedBold r:id="rId5" w:fontKey="{1EA48635-DD9F-4305-B41C-39C760818355}"/>
  </w:font>
  <w:font w:name="Arial">
    <w:panose1 w:val="020B0604020202020204"/>
    <w:charset w:val="00"/>
    <w:family w:val="swiss"/>
    <w:pitch w:val="variable"/>
    <w:sig w:usb0="E0002EFF" w:usb1="C000785B" w:usb2="00000009" w:usb3="00000000" w:csb0="000001FF" w:csb1="00000000"/>
  </w:font>
  <w:font w:name="Arial Nova">
    <w:charset w:val="00"/>
    <w:family w:val="swiss"/>
    <w:pitch w:val="variable"/>
    <w:sig w:usb0="2000028F" w:usb1="00000002" w:usb2="00000000" w:usb3="00000000" w:csb0="0000019F" w:csb1="00000000"/>
    <w:embedRegular r:id="rId6" w:fontKey="{2352BC5B-CFD5-4AAA-A2B8-25630684BF82}"/>
    <w:embedBold r:id="rId7" w:fontKey="{03F93F2B-C184-4A2D-9CA2-61546FEC5091}"/>
    <w:embedItalic r:id="rId8" w:fontKey="{9B2019DA-7EA4-4399-98A4-0E037EFD1AB4}"/>
    <w:embedBoldItalic r:id="rId9" w:fontKey="{E611E1BA-CE37-4298-B1F0-5FFEC549201E}"/>
  </w:font>
  <w:font w:name="Helvetica">
    <w:panose1 w:val="020B0604020202020204"/>
    <w:charset w:val="00"/>
    <w:family w:val="swiss"/>
    <w:pitch w:val="variable"/>
    <w:sig w:usb0="E0002EFF" w:usb1="C000785B" w:usb2="00000009" w:usb3="00000000" w:csb0="000001FF" w:csb1="00000000"/>
    <w:embedRegular r:id="rId10" w:fontKey="{147C418C-AF6E-4147-AEBA-E662CF59EBC1}"/>
    <w:embedBold r:id="rId11" w:fontKey="{C10D61BE-5879-42E7-B0E8-D4CE8BD5C6B2}"/>
  </w:font>
  <w:font w:name="Telefonica Headline Light">
    <w:altName w:val="Times New Roman"/>
    <w:charset w:val="00"/>
    <w:family w:val="auto"/>
    <w:pitch w:val="variable"/>
    <w:sig w:usb0="A00000AF" w:usb1="4000204A" w:usb2="00000000" w:usb3="00000000" w:csb0="0000009B" w:csb1="00000000"/>
  </w:font>
  <w:font w:name="Tahoma">
    <w:panose1 w:val="020B0604030504040204"/>
    <w:charset w:val="00"/>
    <w:family w:val="swiss"/>
    <w:pitch w:val="variable"/>
    <w:sig w:usb0="E1002EFF" w:usb1="C000605B" w:usb2="00000029" w:usb3="00000000" w:csb0="000101FF" w:csb1="00000000"/>
    <w:embedRegular r:id="rId12" w:fontKey="{AE38520A-35C6-4C09-8D59-76A6BB40A261}"/>
  </w:font>
  <w:font w:name="Segoe UI">
    <w:panose1 w:val="020B0502040204020203"/>
    <w:charset w:val="00"/>
    <w:family w:val="swiss"/>
    <w:pitch w:val="variable"/>
    <w:sig w:usb0="E4002EFF" w:usb1="C000E47F" w:usb2="00000009" w:usb3="00000000" w:csb0="000001FF" w:csb1="00000000"/>
    <w:embedRegular r:id="rId13" w:fontKey="{C4FD8B98-419C-4184-AFE3-2EE56E3461F5}"/>
  </w:font>
  <w:font w:name="TheSansBold-Plain">
    <w:altName w:val="Times New Roman"/>
    <w:charset w:val="01"/>
    <w:family w:val="roman"/>
    <w:pitch w:val="variable"/>
  </w:font>
  <w:font w:name="TheSansBold-Italic">
    <w:charset w:val="01"/>
    <w:family w:val="roman"/>
    <w:pitch w:val="variable"/>
  </w:font>
  <w:font w:name="TheSans-Plain">
    <w:charset w:val="01"/>
    <w:family w:val="roman"/>
    <w:pitch w:val="variable"/>
  </w:font>
  <w:font w:name="TheSansCorrespondence">
    <w:altName w:val="Corbel"/>
    <w:charset w:val="00"/>
    <w:family w:val="swiss"/>
    <w:pitch w:val="variable"/>
    <w:sig w:usb0="80000027" w:usb1="00000000" w:usb2="00000000" w:usb3="00000000" w:csb0="00000001" w:csb1="00000000"/>
    <w:embedRegular r:id="rId14" w:fontKey="{32B66FB4-E01C-4A48-9B9B-1033BB73B6E4}"/>
    <w:embedBold r:id="rId15" w:fontKey="{54FF10E2-2855-46AA-8FC6-9C82356E28BE}"/>
  </w:font>
  <w:font w:name="Calibri">
    <w:panose1 w:val="020F0502020204030204"/>
    <w:charset w:val="00"/>
    <w:family w:val="swiss"/>
    <w:pitch w:val="variable"/>
    <w:sig w:usb0="E4002EFF" w:usb1="C200247B" w:usb2="00000009" w:usb3="00000000" w:csb0="000001FF" w:csb1="00000000"/>
    <w:embedRegular r:id="rId16" w:fontKey="{76656503-2926-4495-BF8F-037E3580BC42}"/>
    <w:embedBold r:id="rId17" w:fontKey="{04891987-6183-437A-84FD-5D0B5FAF7385}"/>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enturyGothic">
    <w:charset w:val="01"/>
    <w:family w:val="roman"/>
    <w:pitch w:val="variable"/>
  </w:font>
  <w:font w:name="TrueOptima">
    <w:charset w:val="01"/>
    <w:family w:val="roman"/>
    <w:pitch w:val="variable"/>
  </w:font>
  <w:font w:name="DejaVu Sans">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embedRegular r:id="rId18" w:fontKey="{1DCD1BE6-102A-4AF5-8159-2355E9B05FC9}"/>
    <w:embedBold r:id="rId19" w:fontKey="{DE60ABF9-A397-43B2-BBAA-63597811EF3A}"/>
  </w:font>
  <w:font w:name="Calibri Light">
    <w:panose1 w:val="020F0302020204030204"/>
    <w:charset w:val="00"/>
    <w:family w:val="swiss"/>
    <w:pitch w:val="variable"/>
    <w:sig w:usb0="E4002EFF" w:usb1="C200247B" w:usb2="00000009" w:usb3="00000000" w:csb0="000001FF" w:csb1="00000000"/>
    <w:embedRegular r:id="rId20" w:fontKey="{1765A2D3-B9D5-4A07-BDF7-21A550F1FB5E}"/>
    <w:embedItalic r:id="rId21" w:fontKey="{68B9AFC9-AECA-4D20-BFC3-4ACA93156E9F}"/>
  </w:font>
  <w:font w:name="Telefonica Light">
    <w:altName w:val="Calibri"/>
    <w:charset w:val="00"/>
    <w:family w:val="auto"/>
    <w:pitch w:val="variable"/>
    <w:sig w:usb0="A000002F" w:usb1="4000204A" w:usb2="00000000" w:usb3="00000000" w:csb0="00000093" w:csb1="00000000"/>
  </w:font>
  <w:font w:name="Telefonica ExtraLight">
    <w:altName w:val="Calibri"/>
    <w:charset w:val="00"/>
    <w:family w:val="auto"/>
    <w:pitch w:val="variable"/>
    <w:sig w:usb0="A000002F" w:usb1="4000204A" w:usb2="00000000" w:usb3="00000000" w:csb0="00000093" w:csb1="00000000"/>
  </w:font>
  <w:font w:name="DengXian Light">
    <w:charset w:val="86"/>
    <w:family w:val="auto"/>
    <w:pitch w:val="variable"/>
    <w:sig w:usb0="A00002BF" w:usb1="38CF7CFA" w:usb2="00000016" w:usb3="00000000" w:csb0="0004000F" w:csb1="00000000"/>
  </w:font>
  <w:font w:name="Arial Rounded MT Bold">
    <w:panose1 w:val="020F0704030504030204"/>
    <w:charset w:val="00"/>
    <w:family w:val="swiss"/>
    <w:pitch w:val="variable"/>
    <w:sig w:usb0="00000003" w:usb1="00000000" w:usb2="00000000" w:usb3="00000000" w:csb0="00000001" w:csb1="00000000"/>
    <w:embedRegular r:id="rId22" w:fontKey="{6105020E-AA0C-4569-A99F-AE1507C540E2}"/>
  </w:font>
  <w:font w:name="Aharoni">
    <w:charset w:val="B1"/>
    <w:family w:val="auto"/>
    <w:pitch w:val="variable"/>
    <w:sig w:usb0="00000803" w:usb1="00000000" w:usb2="00000000" w:usb3="00000000" w:csb0="0000002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514E40" w14:textId="58359F84" w:rsidR="009869A7" w:rsidRDefault="009869A7" w:rsidP="009869A7">
    <w:pPr>
      <w:pStyle w:val="Copyright"/>
      <w:framePr w:wrap="none" w:hAnchor="page" w:x="3841" w:y="1"/>
      <w:ind w:right="4"/>
      <w:jc w:val="both"/>
    </w:pPr>
  </w:p>
  <w:p w14:paraId="597E2332" w14:textId="68CC39E6" w:rsidR="00E93E8F" w:rsidRDefault="00000000">
    <w:pPr>
      <w:pStyle w:val="Footer"/>
      <w:jc w:val="right"/>
      <w:rPr>
        <w:rFonts w:asciiTheme="majorHAnsi" w:eastAsiaTheme="majorEastAsia" w:hAnsiTheme="majorHAnsi" w:cstheme="majorBidi"/>
        <w:color w:val="5B9BD5" w:themeColor="accent1"/>
        <w:sz w:val="40"/>
        <w:szCs w:val="40"/>
      </w:rPr>
    </w:pPr>
    <w:sdt>
      <w:sdtPr>
        <w:rPr>
          <w:rFonts w:asciiTheme="minorHAnsi" w:eastAsiaTheme="minorEastAsia" w:hAnsiTheme="minorHAnsi"/>
        </w:rPr>
        <w:id w:val="1277762803"/>
        <w:docPartObj>
          <w:docPartGallery w:val="Page Numbers (Bottom of Page)"/>
          <w:docPartUnique/>
        </w:docPartObj>
      </w:sdtPr>
      <w:sdtEndPr>
        <w:rPr>
          <w:rFonts w:asciiTheme="majorHAnsi" w:eastAsiaTheme="majorEastAsia" w:hAnsiTheme="majorHAnsi" w:cstheme="majorBidi"/>
          <w:color w:val="5B9BD5" w:themeColor="accent1"/>
          <w:sz w:val="40"/>
          <w:szCs w:val="40"/>
        </w:rPr>
      </w:sdtEndPr>
      <w:sdtContent>
        <w:r w:rsidR="00363D7F">
          <w:rPr>
            <w:rFonts w:asciiTheme="minorHAnsi" w:eastAsiaTheme="minorEastAsia" w:hAnsiTheme="minorHAnsi"/>
          </w:rPr>
          <w:t xml:space="preserve">  </w:t>
        </w:r>
        <w:r w:rsidR="00E93E8F">
          <w:rPr>
            <w:rFonts w:asciiTheme="minorHAnsi" w:eastAsiaTheme="minorEastAsia" w:hAnsiTheme="minorHAnsi" w:cs="Times New Roman"/>
            <w:color w:val="auto"/>
            <w:sz w:val="22"/>
            <w:szCs w:val="22"/>
          </w:rPr>
          <w:fldChar w:fldCharType="begin"/>
        </w:r>
        <w:r w:rsidR="00E93E8F">
          <w:instrText>PAGE   \* MERGEFORMAT</w:instrText>
        </w:r>
        <w:r w:rsidR="00E93E8F">
          <w:rPr>
            <w:rFonts w:asciiTheme="minorHAnsi" w:eastAsiaTheme="minorEastAsia" w:hAnsiTheme="minorHAnsi" w:cs="Times New Roman"/>
            <w:color w:val="auto"/>
            <w:sz w:val="22"/>
            <w:szCs w:val="22"/>
          </w:rPr>
          <w:fldChar w:fldCharType="separate"/>
        </w:r>
        <w:r w:rsidR="003812D7" w:rsidRPr="003812D7">
          <w:rPr>
            <w:rFonts w:asciiTheme="majorHAnsi" w:eastAsiaTheme="majorEastAsia" w:hAnsiTheme="majorHAnsi" w:cstheme="majorBidi"/>
            <w:noProof/>
            <w:color w:val="5B9BD5" w:themeColor="accent1"/>
            <w:sz w:val="40"/>
            <w:szCs w:val="40"/>
          </w:rPr>
          <w:t>22</w:t>
        </w:r>
        <w:r w:rsidR="00E93E8F">
          <w:rPr>
            <w:rFonts w:asciiTheme="majorHAnsi" w:eastAsiaTheme="majorEastAsia" w:hAnsiTheme="majorHAnsi" w:cstheme="majorBidi"/>
            <w:color w:val="5B9BD5" w:themeColor="accent1"/>
            <w:sz w:val="40"/>
            <w:szCs w:val="40"/>
          </w:rPr>
          <w:fldChar w:fldCharType="end"/>
        </w:r>
      </w:sdtContent>
    </w:sdt>
  </w:p>
  <w:p w14:paraId="57190E8D" w14:textId="4D724ECF" w:rsidR="00E93E8F" w:rsidRDefault="00E93E8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C6B016" w14:textId="77777777" w:rsidR="00C70372" w:rsidRDefault="00C70372">
      <w:r>
        <w:separator/>
      </w:r>
    </w:p>
  </w:footnote>
  <w:footnote w:type="continuationSeparator" w:id="0">
    <w:p w14:paraId="5127E1AC" w14:textId="77777777" w:rsidR="00C70372" w:rsidRDefault="00C70372">
      <w:r>
        <w:continuationSeparator/>
      </w:r>
    </w:p>
  </w:footnote>
  <w:footnote w:type="continuationNotice" w:id="1">
    <w:p w14:paraId="3C484B15" w14:textId="77777777" w:rsidR="00C70372" w:rsidRDefault="00C7037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4A0" w:firstRow="1" w:lastRow="0" w:firstColumn="1" w:lastColumn="0" w:noHBand="0" w:noVBand="1"/>
    </w:tblPr>
    <w:tblGrid>
      <w:gridCol w:w="8046"/>
    </w:tblGrid>
    <w:tr w:rsidR="00E93E8F" w:rsidRPr="000C36FB" w14:paraId="07958432" w14:textId="77777777" w:rsidTr="00E64A1B">
      <w:tc>
        <w:tcPr>
          <w:tcW w:w="8046" w:type="dxa"/>
          <w:shd w:val="clear" w:color="auto" w:fill="auto"/>
          <w:vAlign w:val="center"/>
        </w:tcPr>
        <w:p w14:paraId="7AE5C507" w14:textId="0116ACDE" w:rsidR="00561AE2" w:rsidRDefault="00561AE2"/>
        <w:tbl>
          <w:tblPr>
            <w:tblStyle w:val="TableGrid"/>
            <w:tblW w:w="89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10"/>
            <w:gridCol w:w="5044"/>
          </w:tblGrid>
          <w:tr w:rsidR="00A348FF" w14:paraId="0FE25C92" w14:textId="77777777" w:rsidTr="00422CD4">
            <w:trPr>
              <w:trHeight w:val="654"/>
            </w:trPr>
            <w:tc>
              <w:tcPr>
                <w:tcW w:w="3910" w:type="dxa"/>
                <w:vAlign w:val="center"/>
              </w:tcPr>
              <w:p w14:paraId="17DBEAF8" w14:textId="29D315FA" w:rsidR="00A348FF" w:rsidRPr="00D10209" w:rsidRDefault="00A348FF" w:rsidP="00A348FF">
                <w:pPr>
                  <w:jc w:val="left"/>
                  <w:rPr>
                    <w:rFonts w:ascii="Arial Rounded MT Bold" w:hAnsi="Arial Rounded MT Bold" w:cs="Aharoni"/>
                    <w:color w:val="003245"/>
                  </w:rPr>
                </w:pPr>
              </w:p>
            </w:tc>
            <w:tc>
              <w:tcPr>
                <w:tcW w:w="5044" w:type="dxa"/>
                <w:vAlign w:val="center"/>
              </w:tcPr>
              <w:p w14:paraId="6AD1DB99" w14:textId="68FD1587" w:rsidR="00A348FF" w:rsidRDefault="00A348FF" w:rsidP="00A348FF">
                <w:pPr>
                  <w:jc w:val="right"/>
                  <w:rPr>
                    <w:color w:val="003245"/>
                  </w:rPr>
                </w:pPr>
              </w:p>
            </w:tc>
          </w:tr>
        </w:tbl>
        <w:p w14:paraId="7BB5C6B8" w14:textId="6172E71F" w:rsidR="00E93E8F" w:rsidRPr="000C36FB" w:rsidRDefault="00E93E8F" w:rsidP="0026065B">
          <w:pPr>
            <w:jc w:val="left"/>
            <w:rPr>
              <w:color w:val="003245"/>
            </w:rPr>
          </w:pPr>
        </w:p>
      </w:tc>
    </w:tr>
    <w:tr w:rsidR="00CA00F2" w:rsidRPr="000C36FB" w14:paraId="10111159" w14:textId="77777777" w:rsidTr="00E64A1B">
      <w:tc>
        <w:tcPr>
          <w:tcW w:w="8046" w:type="dxa"/>
          <w:shd w:val="clear" w:color="auto" w:fill="auto"/>
          <w:vAlign w:val="center"/>
        </w:tcPr>
        <w:p w14:paraId="6501C5E0" w14:textId="1988193A" w:rsidR="00CA00F2" w:rsidRPr="000C36FB" w:rsidRDefault="00CA00F2" w:rsidP="0026065B">
          <w:pPr>
            <w:jc w:val="left"/>
            <w:rPr>
              <w:color w:val="003245"/>
            </w:rPr>
          </w:pPr>
        </w:p>
      </w:tc>
    </w:tr>
  </w:tbl>
  <w:p w14:paraId="0DFD35AE" w14:textId="2FBA5D9A" w:rsidR="00E93E8F" w:rsidRDefault="00DB2BD3">
    <w:pPr>
      <w:rPr>
        <w:color w:val="003245"/>
      </w:rPr>
    </w:pPr>
    <w:r>
      <w:rPr>
        <w:rFonts w:ascii="Telefonica Light" w:eastAsia="Calibri" w:hAnsi="Telefonica Light"/>
        <w:noProof/>
        <w:color w:val="FFFFFF"/>
        <w:sz w:val="72"/>
        <w:lang w:eastAsia="es-ES_tradnl"/>
      </w:rPr>
      <w:drawing>
        <wp:anchor distT="0" distB="0" distL="114300" distR="114300" simplePos="0" relativeHeight="251664384" behindDoc="0" locked="0" layoutInCell="1" allowOverlap="1" wp14:anchorId="2BF0ED97" wp14:editId="1035A544">
          <wp:simplePos x="0" y="0"/>
          <wp:positionH relativeFrom="rightMargin">
            <wp:posOffset>-6476999</wp:posOffset>
          </wp:positionH>
          <wp:positionV relativeFrom="paragraph">
            <wp:posOffset>-426719</wp:posOffset>
          </wp:positionV>
          <wp:extent cx="209550" cy="209550"/>
          <wp:effectExtent l="0" t="0" r="0" b="0"/>
          <wp:wrapNone/>
          <wp:docPr id="8" name="Picture 8"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Ico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09756" cy="209756"/>
                  </a:xfrm>
                  <a:prstGeom prst="rect">
                    <a:avLst/>
                  </a:prstGeom>
                </pic:spPr>
              </pic:pic>
            </a:graphicData>
          </a:graphic>
          <wp14:sizeRelH relativeFrom="margin">
            <wp14:pctWidth>0</wp14:pctWidth>
          </wp14:sizeRelH>
          <wp14:sizeRelV relativeFrom="margin">
            <wp14:pctHeight>0</wp14:pctHeight>
          </wp14:sizeRelV>
        </wp:anchor>
      </w:drawing>
    </w:r>
  </w:p>
  <w:p w14:paraId="4600FA93" w14:textId="1CF8CF7D" w:rsidR="00E93E8F" w:rsidRPr="001E098C" w:rsidRDefault="00E93E8F">
    <w:pPr>
      <w:rPr>
        <w:color w:val="003245"/>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281844"/>
    <w:multiLevelType w:val="hybridMultilevel"/>
    <w:tmpl w:val="1B74AA52"/>
    <w:lvl w:ilvl="0" w:tplc="BCAEDE8E">
      <w:start w:val="1"/>
      <w:numFmt w:val="bullet"/>
      <w:pStyle w:val="VietaB1"/>
      <w:lvlText w:val=""/>
      <w:lvlJc w:val="left"/>
      <w:pPr>
        <w:ind w:left="1134" w:hanging="360"/>
      </w:pPr>
      <w:rPr>
        <w:rFonts w:ascii="Symbol" w:hAnsi="Symbol" w:hint="default"/>
        <w:color w:val="auto"/>
      </w:rPr>
    </w:lvl>
    <w:lvl w:ilvl="1" w:tplc="0C0A0003">
      <w:start w:val="1"/>
      <w:numFmt w:val="bullet"/>
      <w:lvlText w:val="o"/>
      <w:lvlJc w:val="left"/>
      <w:pPr>
        <w:ind w:left="2432" w:hanging="360"/>
      </w:pPr>
      <w:rPr>
        <w:rFonts w:ascii="Courier New" w:hAnsi="Courier New" w:cs="Courier New" w:hint="default"/>
      </w:rPr>
    </w:lvl>
    <w:lvl w:ilvl="2" w:tplc="0C0A0005">
      <w:start w:val="1"/>
      <w:numFmt w:val="bullet"/>
      <w:lvlText w:val=""/>
      <w:lvlJc w:val="left"/>
      <w:pPr>
        <w:ind w:left="3152" w:hanging="360"/>
      </w:pPr>
      <w:rPr>
        <w:rFonts w:ascii="Wingdings" w:hAnsi="Wingdings" w:hint="default"/>
      </w:rPr>
    </w:lvl>
    <w:lvl w:ilvl="3" w:tplc="0C0A0001" w:tentative="1">
      <w:start w:val="1"/>
      <w:numFmt w:val="bullet"/>
      <w:lvlText w:val=""/>
      <w:lvlJc w:val="left"/>
      <w:pPr>
        <w:ind w:left="3872" w:hanging="360"/>
      </w:pPr>
      <w:rPr>
        <w:rFonts w:ascii="Symbol" w:hAnsi="Symbol" w:hint="default"/>
      </w:rPr>
    </w:lvl>
    <w:lvl w:ilvl="4" w:tplc="0C0A0003" w:tentative="1">
      <w:start w:val="1"/>
      <w:numFmt w:val="bullet"/>
      <w:lvlText w:val="o"/>
      <w:lvlJc w:val="left"/>
      <w:pPr>
        <w:ind w:left="4592" w:hanging="360"/>
      </w:pPr>
      <w:rPr>
        <w:rFonts w:ascii="Courier New" w:hAnsi="Courier New" w:cs="Courier New" w:hint="default"/>
      </w:rPr>
    </w:lvl>
    <w:lvl w:ilvl="5" w:tplc="0C0A0005" w:tentative="1">
      <w:start w:val="1"/>
      <w:numFmt w:val="bullet"/>
      <w:lvlText w:val=""/>
      <w:lvlJc w:val="left"/>
      <w:pPr>
        <w:ind w:left="5312" w:hanging="360"/>
      </w:pPr>
      <w:rPr>
        <w:rFonts w:ascii="Wingdings" w:hAnsi="Wingdings" w:hint="default"/>
      </w:rPr>
    </w:lvl>
    <w:lvl w:ilvl="6" w:tplc="0C0A0001" w:tentative="1">
      <w:start w:val="1"/>
      <w:numFmt w:val="bullet"/>
      <w:lvlText w:val=""/>
      <w:lvlJc w:val="left"/>
      <w:pPr>
        <w:ind w:left="6032" w:hanging="360"/>
      </w:pPr>
      <w:rPr>
        <w:rFonts w:ascii="Symbol" w:hAnsi="Symbol" w:hint="default"/>
      </w:rPr>
    </w:lvl>
    <w:lvl w:ilvl="7" w:tplc="0C0A0003" w:tentative="1">
      <w:start w:val="1"/>
      <w:numFmt w:val="bullet"/>
      <w:lvlText w:val="o"/>
      <w:lvlJc w:val="left"/>
      <w:pPr>
        <w:ind w:left="6752" w:hanging="360"/>
      </w:pPr>
      <w:rPr>
        <w:rFonts w:ascii="Courier New" w:hAnsi="Courier New" w:cs="Courier New" w:hint="default"/>
      </w:rPr>
    </w:lvl>
    <w:lvl w:ilvl="8" w:tplc="0C0A0005" w:tentative="1">
      <w:start w:val="1"/>
      <w:numFmt w:val="bullet"/>
      <w:lvlText w:val=""/>
      <w:lvlJc w:val="left"/>
      <w:pPr>
        <w:ind w:left="7472" w:hanging="360"/>
      </w:pPr>
      <w:rPr>
        <w:rFonts w:ascii="Wingdings" w:hAnsi="Wingdings" w:hint="default"/>
      </w:rPr>
    </w:lvl>
  </w:abstractNum>
  <w:abstractNum w:abstractNumId="1" w15:restartNumberingAfterBreak="0">
    <w:nsid w:val="02D431D3"/>
    <w:multiLevelType w:val="multilevel"/>
    <w:tmpl w:val="FFF03DFA"/>
    <w:lvl w:ilvl="0">
      <w:start w:val="1"/>
      <w:numFmt w:val="decimal"/>
      <w:pStyle w:val="BodytextNum"/>
      <w:lvlText w:val="%1."/>
      <w:lvlJc w:val="left"/>
      <w:pPr>
        <w:tabs>
          <w:tab w:val="num" w:pos="1844"/>
        </w:tabs>
        <w:ind w:left="1844" w:hanging="284"/>
      </w:pPr>
      <w:rPr>
        <w:rFonts w:cs="Times New Roman" w:hint="default"/>
        <w:color w:val="00CCCC"/>
      </w:rPr>
    </w:lvl>
    <w:lvl w:ilvl="1">
      <w:start w:val="1"/>
      <w:numFmt w:val="lowerLetter"/>
      <w:lvlText w:val="%2)"/>
      <w:lvlJc w:val="left"/>
      <w:pPr>
        <w:tabs>
          <w:tab w:val="num" w:pos="2127"/>
        </w:tabs>
        <w:ind w:left="2127" w:hanging="283"/>
      </w:pPr>
      <w:rPr>
        <w:rFonts w:cs="Times New Roman" w:hint="default"/>
        <w:color w:val="00CCCC"/>
      </w:rPr>
    </w:lvl>
    <w:lvl w:ilvl="2">
      <w:start w:val="1"/>
      <w:numFmt w:val="lowerRoman"/>
      <w:lvlText w:val="%3)"/>
      <w:lvlJc w:val="left"/>
      <w:pPr>
        <w:tabs>
          <w:tab w:val="num" w:pos="2640"/>
        </w:tabs>
        <w:ind w:left="2640" w:hanging="360"/>
      </w:pPr>
      <w:rPr>
        <w:rFonts w:cs="Times New Roman" w:hint="default"/>
      </w:rPr>
    </w:lvl>
    <w:lvl w:ilvl="3">
      <w:start w:val="1"/>
      <w:numFmt w:val="decimal"/>
      <w:lvlText w:val="(%4)"/>
      <w:lvlJc w:val="left"/>
      <w:pPr>
        <w:tabs>
          <w:tab w:val="num" w:pos="3000"/>
        </w:tabs>
        <w:ind w:left="3000" w:hanging="360"/>
      </w:pPr>
      <w:rPr>
        <w:rFonts w:cs="Times New Roman" w:hint="default"/>
      </w:rPr>
    </w:lvl>
    <w:lvl w:ilvl="4">
      <w:start w:val="1"/>
      <w:numFmt w:val="lowerLetter"/>
      <w:lvlText w:val="(%5)"/>
      <w:lvlJc w:val="left"/>
      <w:pPr>
        <w:tabs>
          <w:tab w:val="num" w:pos="3360"/>
        </w:tabs>
        <w:ind w:left="3360" w:hanging="360"/>
      </w:pPr>
      <w:rPr>
        <w:rFonts w:cs="Times New Roman" w:hint="default"/>
      </w:rPr>
    </w:lvl>
    <w:lvl w:ilvl="5">
      <w:start w:val="1"/>
      <w:numFmt w:val="lowerRoman"/>
      <w:lvlText w:val="(%6)"/>
      <w:lvlJc w:val="left"/>
      <w:pPr>
        <w:tabs>
          <w:tab w:val="num" w:pos="3720"/>
        </w:tabs>
        <w:ind w:left="3720" w:hanging="360"/>
      </w:pPr>
      <w:rPr>
        <w:rFonts w:cs="Times New Roman" w:hint="default"/>
      </w:rPr>
    </w:lvl>
    <w:lvl w:ilvl="6">
      <w:start w:val="1"/>
      <w:numFmt w:val="decimal"/>
      <w:lvlText w:val="%7."/>
      <w:lvlJc w:val="left"/>
      <w:pPr>
        <w:tabs>
          <w:tab w:val="num" w:pos="4080"/>
        </w:tabs>
        <w:ind w:left="4080" w:hanging="360"/>
      </w:pPr>
      <w:rPr>
        <w:rFonts w:cs="Times New Roman" w:hint="default"/>
      </w:rPr>
    </w:lvl>
    <w:lvl w:ilvl="7">
      <w:start w:val="1"/>
      <w:numFmt w:val="lowerLetter"/>
      <w:lvlText w:val="%8."/>
      <w:lvlJc w:val="left"/>
      <w:pPr>
        <w:tabs>
          <w:tab w:val="num" w:pos="4440"/>
        </w:tabs>
        <w:ind w:left="4440" w:hanging="360"/>
      </w:pPr>
      <w:rPr>
        <w:rFonts w:cs="Times New Roman" w:hint="default"/>
      </w:rPr>
    </w:lvl>
    <w:lvl w:ilvl="8">
      <w:start w:val="1"/>
      <w:numFmt w:val="lowerRoman"/>
      <w:lvlText w:val="%9."/>
      <w:lvlJc w:val="left"/>
      <w:pPr>
        <w:tabs>
          <w:tab w:val="num" w:pos="4800"/>
        </w:tabs>
        <w:ind w:left="4800" w:hanging="360"/>
      </w:pPr>
      <w:rPr>
        <w:rFonts w:cs="Times New Roman" w:hint="default"/>
      </w:rPr>
    </w:lvl>
  </w:abstractNum>
  <w:abstractNum w:abstractNumId="2" w15:restartNumberingAfterBreak="0">
    <w:nsid w:val="0524716F"/>
    <w:multiLevelType w:val="multilevel"/>
    <w:tmpl w:val="17685CEC"/>
    <w:lvl w:ilvl="0">
      <w:start w:val="1"/>
      <w:numFmt w:val="bullet"/>
      <w:pStyle w:val="MainBullet"/>
      <w:lvlText w:val=""/>
      <w:lvlJc w:val="left"/>
      <w:pPr>
        <w:tabs>
          <w:tab w:val="num" w:pos="284"/>
        </w:tabs>
        <w:ind w:left="284" w:hanging="284"/>
      </w:pPr>
      <w:rPr>
        <w:rFonts w:ascii="Symbol" w:hAnsi="Symbol" w:hint="default"/>
        <w:color w:val="00CCCC"/>
      </w:rPr>
    </w:lvl>
    <w:lvl w:ilvl="1">
      <w:start w:val="1"/>
      <w:numFmt w:val="bullet"/>
      <w:pStyle w:val="SubBullet1"/>
      <w:lvlText w:val="-"/>
      <w:lvlJc w:val="left"/>
      <w:pPr>
        <w:tabs>
          <w:tab w:val="num" w:pos="567"/>
        </w:tabs>
        <w:ind w:left="567" w:hanging="283"/>
      </w:pPr>
      <w:rPr>
        <w:rFonts w:ascii="Times New Roman" w:hAnsi="Times New Roman" w:hint="default"/>
        <w:color w:val="00CCCC"/>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 w15:restartNumberingAfterBreak="0">
    <w:nsid w:val="06343BBA"/>
    <w:multiLevelType w:val="hybridMultilevel"/>
    <w:tmpl w:val="A2A080FA"/>
    <w:lvl w:ilvl="0" w:tplc="801AFA80">
      <w:start w:val="1"/>
      <w:numFmt w:val="decimal"/>
      <w:pStyle w:val="Numeracin"/>
      <w:lvlText w:val="%1-"/>
      <w:lvlJc w:val="left"/>
      <w:pPr>
        <w:ind w:left="927" w:hanging="360"/>
      </w:pPr>
      <w:rPr>
        <w:rFonts w:hint="default"/>
      </w:rPr>
    </w:lvl>
    <w:lvl w:ilvl="1" w:tplc="0C0A0019" w:tentative="1">
      <w:start w:val="1"/>
      <w:numFmt w:val="lowerLetter"/>
      <w:lvlText w:val="%2."/>
      <w:lvlJc w:val="left"/>
      <w:pPr>
        <w:ind w:left="1647" w:hanging="360"/>
      </w:pPr>
    </w:lvl>
    <w:lvl w:ilvl="2" w:tplc="0C0A001B" w:tentative="1">
      <w:start w:val="1"/>
      <w:numFmt w:val="lowerRoman"/>
      <w:lvlText w:val="%3."/>
      <w:lvlJc w:val="right"/>
      <w:pPr>
        <w:ind w:left="2367" w:hanging="180"/>
      </w:pPr>
    </w:lvl>
    <w:lvl w:ilvl="3" w:tplc="0C0A000F" w:tentative="1">
      <w:start w:val="1"/>
      <w:numFmt w:val="decimal"/>
      <w:lvlText w:val="%4."/>
      <w:lvlJc w:val="left"/>
      <w:pPr>
        <w:ind w:left="3087" w:hanging="360"/>
      </w:pPr>
    </w:lvl>
    <w:lvl w:ilvl="4" w:tplc="0C0A0019" w:tentative="1">
      <w:start w:val="1"/>
      <w:numFmt w:val="lowerLetter"/>
      <w:lvlText w:val="%5."/>
      <w:lvlJc w:val="left"/>
      <w:pPr>
        <w:ind w:left="3807" w:hanging="360"/>
      </w:pPr>
    </w:lvl>
    <w:lvl w:ilvl="5" w:tplc="0C0A001B" w:tentative="1">
      <w:start w:val="1"/>
      <w:numFmt w:val="lowerRoman"/>
      <w:lvlText w:val="%6."/>
      <w:lvlJc w:val="right"/>
      <w:pPr>
        <w:ind w:left="4527" w:hanging="180"/>
      </w:pPr>
    </w:lvl>
    <w:lvl w:ilvl="6" w:tplc="0C0A000F" w:tentative="1">
      <w:start w:val="1"/>
      <w:numFmt w:val="decimal"/>
      <w:lvlText w:val="%7."/>
      <w:lvlJc w:val="left"/>
      <w:pPr>
        <w:ind w:left="5247" w:hanging="360"/>
      </w:pPr>
    </w:lvl>
    <w:lvl w:ilvl="7" w:tplc="0C0A0019" w:tentative="1">
      <w:start w:val="1"/>
      <w:numFmt w:val="lowerLetter"/>
      <w:lvlText w:val="%8."/>
      <w:lvlJc w:val="left"/>
      <w:pPr>
        <w:ind w:left="5967" w:hanging="360"/>
      </w:pPr>
    </w:lvl>
    <w:lvl w:ilvl="8" w:tplc="0C0A001B" w:tentative="1">
      <w:start w:val="1"/>
      <w:numFmt w:val="lowerRoman"/>
      <w:lvlText w:val="%9."/>
      <w:lvlJc w:val="right"/>
      <w:pPr>
        <w:ind w:left="6687" w:hanging="180"/>
      </w:pPr>
    </w:lvl>
  </w:abstractNum>
  <w:abstractNum w:abstractNumId="4" w15:restartNumberingAfterBreak="0">
    <w:nsid w:val="06790307"/>
    <w:multiLevelType w:val="hybridMultilevel"/>
    <w:tmpl w:val="E1E21C1A"/>
    <w:lvl w:ilvl="0" w:tplc="6BDA0E2C">
      <w:start w:val="1"/>
      <w:numFmt w:val="bullet"/>
      <w:pStyle w:val="PortadaTtulo"/>
      <w:lvlText w:val=""/>
      <w:lvlJc w:val="left"/>
      <w:pPr>
        <w:tabs>
          <w:tab w:val="num" w:pos="420"/>
        </w:tabs>
        <w:ind w:left="420" w:hanging="363"/>
      </w:pPr>
      <w:rPr>
        <w:rFonts w:ascii="Symbol" w:hAnsi="Symbol" w:hint="default"/>
        <w:color w:val="CC0000"/>
        <w:sz w:val="16"/>
      </w:rPr>
    </w:lvl>
    <w:lvl w:ilvl="1" w:tplc="F970FCCE" w:tentative="1">
      <w:start w:val="1"/>
      <w:numFmt w:val="bullet"/>
      <w:lvlText w:val="o"/>
      <w:lvlJc w:val="left"/>
      <w:pPr>
        <w:tabs>
          <w:tab w:val="num" w:pos="1440"/>
        </w:tabs>
        <w:ind w:left="1440" w:hanging="360"/>
      </w:pPr>
      <w:rPr>
        <w:rFonts w:ascii="Courier New" w:hAnsi="Courier New" w:hint="default"/>
      </w:rPr>
    </w:lvl>
    <w:lvl w:ilvl="2" w:tplc="31922F3E" w:tentative="1">
      <w:start w:val="1"/>
      <w:numFmt w:val="bullet"/>
      <w:lvlText w:val=""/>
      <w:lvlJc w:val="left"/>
      <w:pPr>
        <w:tabs>
          <w:tab w:val="num" w:pos="2160"/>
        </w:tabs>
        <w:ind w:left="2160" w:hanging="360"/>
      </w:pPr>
      <w:rPr>
        <w:rFonts w:ascii="Wingdings" w:hAnsi="Wingdings" w:hint="default"/>
      </w:rPr>
    </w:lvl>
    <w:lvl w:ilvl="3" w:tplc="BF88515C" w:tentative="1">
      <w:start w:val="1"/>
      <w:numFmt w:val="bullet"/>
      <w:lvlText w:val=""/>
      <w:lvlJc w:val="left"/>
      <w:pPr>
        <w:tabs>
          <w:tab w:val="num" w:pos="2880"/>
        </w:tabs>
        <w:ind w:left="2880" w:hanging="360"/>
      </w:pPr>
      <w:rPr>
        <w:rFonts w:ascii="Symbol" w:hAnsi="Symbol" w:hint="default"/>
      </w:rPr>
    </w:lvl>
    <w:lvl w:ilvl="4" w:tplc="A17C841A" w:tentative="1">
      <w:start w:val="1"/>
      <w:numFmt w:val="bullet"/>
      <w:lvlText w:val="o"/>
      <w:lvlJc w:val="left"/>
      <w:pPr>
        <w:tabs>
          <w:tab w:val="num" w:pos="3600"/>
        </w:tabs>
        <w:ind w:left="3600" w:hanging="360"/>
      </w:pPr>
      <w:rPr>
        <w:rFonts w:ascii="Courier New" w:hAnsi="Courier New" w:hint="default"/>
      </w:rPr>
    </w:lvl>
    <w:lvl w:ilvl="5" w:tplc="3EE0616E" w:tentative="1">
      <w:start w:val="1"/>
      <w:numFmt w:val="bullet"/>
      <w:lvlText w:val=""/>
      <w:lvlJc w:val="left"/>
      <w:pPr>
        <w:tabs>
          <w:tab w:val="num" w:pos="4320"/>
        </w:tabs>
        <w:ind w:left="4320" w:hanging="360"/>
      </w:pPr>
      <w:rPr>
        <w:rFonts w:ascii="Wingdings" w:hAnsi="Wingdings" w:hint="default"/>
      </w:rPr>
    </w:lvl>
    <w:lvl w:ilvl="6" w:tplc="257A380C" w:tentative="1">
      <w:start w:val="1"/>
      <w:numFmt w:val="bullet"/>
      <w:lvlText w:val=""/>
      <w:lvlJc w:val="left"/>
      <w:pPr>
        <w:tabs>
          <w:tab w:val="num" w:pos="5040"/>
        </w:tabs>
        <w:ind w:left="5040" w:hanging="360"/>
      </w:pPr>
      <w:rPr>
        <w:rFonts w:ascii="Symbol" w:hAnsi="Symbol" w:hint="default"/>
      </w:rPr>
    </w:lvl>
    <w:lvl w:ilvl="7" w:tplc="979482CC" w:tentative="1">
      <w:start w:val="1"/>
      <w:numFmt w:val="bullet"/>
      <w:lvlText w:val="o"/>
      <w:lvlJc w:val="left"/>
      <w:pPr>
        <w:tabs>
          <w:tab w:val="num" w:pos="5760"/>
        </w:tabs>
        <w:ind w:left="5760" w:hanging="360"/>
      </w:pPr>
      <w:rPr>
        <w:rFonts w:ascii="Courier New" w:hAnsi="Courier New" w:hint="default"/>
      </w:rPr>
    </w:lvl>
    <w:lvl w:ilvl="8" w:tplc="3B9EA272"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A713BFF"/>
    <w:multiLevelType w:val="hybridMultilevel"/>
    <w:tmpl w:val="E4B6B432"/>
    <w:lvl w:ilvl="0" w:tplc="F014B606">
      <w:start w:val="174"/>
      <w:numFmt w:val="bullet"/>
      <w:pStyle w:val="ListBullet"/>
      <w:lvlText w:val="•"/>
      <w:lvlJc w:val="left"/>
      <w:pPr>
        <w:tabs>
          <w:tab w:val="num" w:pos="786"/>
        </w:tabs>
        <w:ind w:left="786" w:hanging="360"/>
      </w:pPr>
      <w:rPr>
        <w:rFonts w:ascii="Telefonica Text" w:hAnsi="Telefonica Text" w:hint="default"/>
      </w:rPr>
    </w:lvl>
    <w:lvl w:ilvl="1" w:tplc="B8DA334A" w:tentative="1">
      <w:start w:val="1"/>
      <w:numFmt w:val="bullet"/>
      <w:lvlText w:val="o"/>
      <w:lvlJc w:val="left"/>
      <w:pPr>
        <w:tabs>
          <w:tab w:val="num" w:pos="786"/>
        </w:tabs>
        <w:ind w:left="786" w:hanging="360"/>
      </w:pPr>
      <w:rPr>
        <w:rFonts w:ascii="Courier New" w:hAnsi="Courier New" w:hint="default"/>
      </w:rPr>
    </w:lvl>
    <w:lvl w:ilvl="2" w:tplc="FBC09846" w:tentative="1">
      <w:start w:val="1"/>
      <w:numFmt w:val="bullet"/>
      <w:lvlText w:val=""/>
      <w:lvlJc w:val="left"/>
      <w:pPr>
        <w:tabs>
          <w:tab w:val="num" w:pos="1506"/>
        </w:tabs>
        <w:ind w:left="1506" w:hanging="360"/>
      </w:pPr>
      <w:rPr>
        <w:rFonts w:ascii="Wingdings" w:hAnsi="Wingdings" w:hint="default"/>
      </w:rPr>
    </w:lvl>
    <w:lvl w:ilvl="3" w:tplc="3EC8CDAA" w:tentative="1">
      <w:start w:val="1"/>
      <w:numFmt w:val="bullet"/>
      <w:lvlText w:val=""/>
      <w:lvlJc w:val="left"/>
      <w:pPr>
        <w:tabs>
          <w:tab w:val="num" w:pos="2226"/>
        </w:tabs>
        <w:ind w:left="2226" w:hanging="360"/>
      </w:pPr>
      <w:rPr>
        <w:rFonts w:ascii="Symbol" w:hAnsi="Symbol" w:hint="default"/>
      </w:rPr>
    </w:lvl>
    <w:lvl w:ilvl="4" w:tplc="69CA0488" w:tentative="1">
      <w:start w:val="1"/>
      <w:numFmt w:val="bullet"/>
      <w:lvlText w:val="o"/>
      <w:lvlJc w:val="left"/>
      <w:pPr>
        <w:tabs>
          <w:tab w:val="num" w:pos="2946"/>
        </w:tabs>
        <w:ind w:left="2946" w:hanging="360"/>
      </w:pPr>
      <w:rPr>
        <w:rFonts w:ascii="Courier New" w:hAnsi="Courier New" w:hint="default"/>
      </w:rPr>
    </w:lvl>
    <w:lvl w:ilvl="5" w:tplc="278689D8" w:tentative="1">
      <w:start w:val="1"/>
      <w:numFmt w:val="bullet"/>
      <w:lvlText w:val=""/>
      <w:lvlJc w:val="left"/>
      <w:pPr>
        <w:tabs>
          <w:tab w:val="num" w:pos="3666"/>
        </w:tabs>
        <w:ind w:left="3666" w:hanging="360"/>
      </w:pPr>
      <w:rPr>
        <w:rFonts w:ascii="Wingdings" w:hAnsi="Wingdings" w:hint="default"/>
      </w:rPr>
    </w:lvl>
    <w:lvl w:ilvl="6" w:tplc="B8DEB89E" w:tentative="1">
      <w:start w:val="1"/>
      <w:numFmt w:val="bullet"/>
      <w:lvlText w:val=""/>
      <w:lvlJc w:val="left"/>
      <w:pPr>
        <w:tabs>
          <w:tab w:val="num" w:pos="4386"/>
        </w:tabs>
        <w:ind w:left="4386" w:hanging="360"/>
      </w:pPr>
      <w:rPr>
        <w:rFonts w:ascii="Symbol" w:hAnsi="Symbol" w:hint="default"/>
      </w:rPr>
    </w:lvl>
    <w:lvl w:ilvl="7" w:tplc="2EFCEA1A" w:tentative="1">
      <w:start w:val="1"/>
      <w:numFmt w:val="bullet"/>
      <w:lvlText w:val="o"/>
      <w:lvlJc w:val="left"/>
      <w:pPr>
        <w:tabs>
          <w:tab w:val="num" w:pos="5106"/>
        </w:tabs>
        <w:ind w:left="5106" w:hanging="360"/>
      </w:pPr>
      <w:rPr>
        <w:rFonts w:ascii="Courier New" w:hAnsi="Courier New" w:hint="default"/>
      </w:rPr>
    </w:lvl>
    <w:lvl w:ilvl="8" w:tplc="7E3676C8" w:tentative="1">
      <w:start w:val="1"/>
      <w:numFmt w:val="bullet"/>
      <w:lvlText w:val=""/>
      <w:lvlJc w:val="left"/>
      <w:pPr>
        <w:tabs>
          <w:tab w:val="num" w:pos="5826"/>
        </w:tabs>
        <w:ind w:left="5826" w:hanging="360"/>
      </w:pPr>
      <w:rPr>
        <w:rFonts w:ascii="Wingdings" w:hAnsi="Wingdings" w:hint="default"/>
      </w:rPr>
    </w:lvl>
  </w:abstractNum>
  <w:abstractNum w:abstractNumId="6" w15:restartNumberingAfterBreak="0">
    <w:nsid w:val="106F236A"/>
    <w:multiLevelType w:val="hybridMultilevel"/>
    <w:tmpl w:val="B9162A08"/>
    <w:lvl w:ilvl="0" w:tplc="75B2A262">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10D73B45"/>
    <w:multiLevelType w:val="hybridMultilevel"/>
    <w:tmpl w:val="29C00E20"/>
    <w:lvl w:ilvl="0" w:tplc="040A000B">
      <w:start w:val="1"/>
      <w:numFmt w:val="bullet"/>
      <w:lvlText w:val=""/>
      <w:lvlJc w:val="left"/>
      <w:pPr>
        <w:ind w:left="1778" w:hanging="360"/>
      </w:pPr>
      <w:rPr>
        <w:rFonts w:ascii="Wingdings" w:hAnsi="Wingdings" w:hint="default"/>
      </w:rPr>
    </w:lvl>
    <w:lvl w:ilvl="1" w:tplc="0C0A0003" w:tentative="1">
      <w:start w:val="1"/>
      <w:numFmt w:val="bullet"/>
      <w:lvlText w:val="o"/>
      <w:lvlJc w:val="left"/>
      <w:pPr>
        <w:ind w:left="1723" w:hanging="360"/>
      </w:pPr>
      <w:rPr>
        <w:rFonts w:ascii="Courier New" w:hAnsi="Courier New" w:cs="Courier New" w:hint="default"/>
      </w:rPr>
    </w:lvl>
    <w:lvl w:ilvl="2" w:tplc="0C0A0005" w:tentative="1">
      <w:start w:val="1"/>
      <w:numFmt w:val="bullet"/>
      <w:lvlText w:val=""/>
      <w:lvlJc w:val="left"/>
      <w:pPr>
        <w:ind w:left="2443" w:hanging="360"/>
      </w:pPr>
      <w:rPr>
        <w:rFonts w:ascii="Wingdings" w:hAnsi="Wingdings" w:hint="default"/>
      </w:rPr>
    </w:lvl>
    <w:lvl w:ilvl="3" w:tplc="0C0A0001" w:tentative="1">
      <w:start w:val="1"/>
      <w:numFmt w:val="bullet"/>
      <w:lvlText w:val=""/>
      <w:lvlJc w:val="left"/>
      <w:pPr>
        <w:ind w:left="3163" w:hanging="360"/>
      </w:pPr>
      <w:rPr>
        <w:rFonts w:ascii="Symbol" w:hAnsi="Symbol" w:hint="default"/>
      </w:rPr>
    </w:lvl>
    <w:lvl w:ilvl="4" w:tplc="0C0A0003" w:tentative="1">
      <w:start w:val="1"/>
      <w:numFmt w:val="bullet"/>
      <w:lvlText w:val="o"/>
      <w:lvlJc w:val="left"/>
      <w:pPr>
        <w:ind w:left="3883" w:hanging="360"/>
      </w:pPr>
      <w:rPr>
        <w:rFonts w:ascii="Courier New" w:hAnsi="Courier New" w:cs="Courier New" w:hint="default"/>
      </w:rPr>
    </w:lvl>
    <w:lvl w:ilvl="5" w:tplc="0C0A0005" w:tentative="1">
      <w:start w:val="1"/>
      <w:numFmt w:val="bullet"/>
      <w:lvlText w:val=""/>
      <w:lvlJc w:val="left"/>
      <w:pPr>
        <w:ind w:left="4603" w:hanging="360"/>
      </w:pPr>
      <w:rPr>
        <w:rFonts w:ascii="Wingdings" w:hAnsi="Wingdings" w:hint="default"/>
      </w:rPr>
    </w:lvl>
    <w:lvl w:ilvl="6" w:tplc="0C0A0001" w:tentative="1">
      <w:start w:val="1"/>
      <w:numFmt w:val="bullet"/>
      <w:lvlText w:val=""/>
      <w:lvlJc w:val="left"/>
      <w:pPr>
        <w:ind w:left="5323" w:hanging="360"/>
      </w:pPr>
      <w:rPr>
        <w:rFonts w:ascii="Symbol" w:hAnsi="Symbol" w:hint="default"/>
      </w:rPr>
    </w:lvl>
    <w:lvl w:ilvl="7" w:tplc="0C0A0003" w:tentative="1">
      <w:start w:val="1"/>
      <w:numFmt w:val="bullet"/>
      <w:lvlText w:val="o"/>
      <w:lvlJc w:val="left"/>
      <w:pPr>
        <w:ind w:left="6043" w:hanging="360"/>
      </w:pPr>
      <w:rPr>
        <w:rFonts w:ascii="Courier New" w:hAnsi="Courier New" w:cs="Courier New" w:hint="default"/>
      </w:rPr>
    </w:lvl>
    <w:lvl w:ilvl="8" w:tplc="0C0A0005" w:tentative="1">
      <w:start w:val="1"/>
      <w:numFmt w:val="bullet"/>
      <w:lvlText w:val=""/>
      <w:lvlJc w:val="left"/>
      <w:pPr>
        <w:ind w:left="6763" w:hanging="360"/>
      </w:pPr>
      <w:rPr>
        <w:rFonts w:ascii="Wingdings" w:hAnsi="Wingdings" w:hint="default"/>
      </w:rPr>
    </w:lvl>
  </w:abstractNum>
  <w:abstractNum w:abstractNumId="8" w15:restartNumberingAfterBreak="0">
    <w:nsid w:val="13F851E5"/>
    <w:multiLevelType w:val="hybridMultilevel"/>
    <w:tmpl w:val="B5F03F9E"/>
    <w:lvl w:ilvl="0" w:tplc="14AC5D9E">
      <w:numFmt w:val="bullet"/>
      <w:lvlText w:val="-"/>
      <w:lvlJc w:val="left"/>
      <w:pPr>
        <w:ind w:left="927" w:hanging="360"/>
      </w:pPr>
      <w:rPr>
        <w:rFonts w:ascii="Garamond" w:eastAsia="Times New Roman" w:hAnsi="Garamond"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MS Outlook" w:hAnsi="MS Outlook"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MS Outlook" w:hAnsi="MS Outlook"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MS Outlook" w:hAnsi="MS Outlook" w:hint="default"/>
      </w:rPr>
    </w:lvl>
  </w:abstractNum>
  <w:abstractNum w:abstractNumId="9" w15:restartNumberingAfterBreak="0">
    <w:nsid w:val="148D2154"/>
    <w:multiLevelType w:val="hybridMultilevel"/>
    <w:tmpl w:val="0F860ECA"/>
    <w:lvl w:ilvl="0" w:tplc="14240080">
      <w:start w:val="1"/>
      <w:numFmt w:val="bullet"/>
      <w:pStyle w:val="Bodytextbullet"/>
      <w:lvlText w:val=""/>
      <w:lvlJc w:val="left"/>
      <w:pPr>
        <w:ind w:left="-2068" w:hanging="360"/>
      </w:pPr>
      <w:rPr>
        <w:rFonts w:ascii="Symbol" w:hAnsi="Symbol" w:hint="default"/>
        <w:color w:val="00CCCC"/>
        <w:sz w:val="16"/>
      </w:rPr>
    </w:lvl>
    <w:lvl w:ilvl="1" w:tplc="04090003">
      <w:start w:val="1"/>
      <w:numFmt w:val="bullet"/>
      <w:lvlText w:val="o"/>
      <w:lvlJc w:val="left"/>
      <w:pPr>
        <w:ind w:left="-1348" w:hanging="360"/>
      </w:pPr>
      <w:rPr>
        <w:rFonts w:ascii="Courier New" w:hAnsi="Courier New" w:hint="default"/>
      </w:rPr>
    </w:lvl>
    <w:lvl w:ilvl="2" w:tplc="04090005" w:tentative="1">
      <w:start w:val="1"/>
      <w:numFmt w:val="bullet"/>
      <w:lvlText w:val=""/>
      <w:lvlJc w:val="left"/>
      <w:pPr>
        <w:ind w:left="-628" w:hanging="360"/>
      </w:pPr>
      <w:rPr>
        <w:rFonts w:ascii="Wingdings" w:hAnsi="Wingdings" w:hint="default"/>
      </w:rPr>
    </w:lvl>
    <w:lvl w:ilvl="3" w:tplc="04090001" w:tentative="1">
      <w:start w:val="1"/>
      <w:numFmt w:val="bullet"/>
      <w:lvlText w:val=""/>
      <w:lvlJc w:val="left"/>
      <w:pPr>
        <w:ind w:left="92" w:hanging="360"/>
      </w:pPr>
      <w:rPr>
        <w:rFonts w:ascii="Symbol" w:hAnsi="Symbol" w:hint="default"/>
      </w:rPr>
    </w:lvl>
    <w:lvl w:ilvl="4" w:tplc="04090003" w:tentative="1">
      <w:start w:val="1"/>
      <w:numFmt w:val="bullet"/>
      <w:lvlText w:val="o"/>
      <w:lvlJc w:val="left"/>
      <w:pPr>
        <w:ind w:left="812" w:hanging="360"/>
      </w:pPr>
      <w:rPr>
        <w:rFonts w:ascii="Courier New" w:hAnsi="Courier New" w:hint="default"/>
      </w:rPr>
    </w:lvl>
    <w:lvl w:ilvl="5" w:tplc="04090005" w:tentative="1">
      <w:start w:val="1"/>
      <w:numFmt w:val="bullet"/>
      <w:lvlText w:val=""/>
      <w:lvlJc w:val="left"/>
      <w:pPr>
        <w:ind w:left="1532" w:hanging="360"/>
      </w:pPr>
      <w:rPr>
        <w:rFonts w:ascii="Wingdings" w:hAnsi="Wingdings" w:hint="default"/>
      </w:rPr>
    </w:lvl>
    <w:lvl w:ilvl="6" w:tplc="04090001" w:tentative="1">
      <w:start w:val="1"/>
      <w:numFmt w:val="bullet"/>
      <w:lvlText w:val=""/>
      <w:lvlJc w:val="left"/>
      <w:pPr>
        <w:ind w:left="2252" w:hanging="360"/>
      </w:pPr>
      <w:rPr>
        <w:rFonts w:ascii="Symbol" w:hAnsi="Symbol" w:hint="default"/>
      </w:rPr>
    </w:lvl>
    <w:lvl w:ilvl="7" w:tplc="04090003" w:tentative="1">
      <w:start w:val="1"/>
      <w:numFmt w:val="bullet"/>
      <w:lvlText w:val="o"/>
      <w:lvlJc w:val="left"/>
      <w:pPr>
        <w:ind w:left="2972" w:hanging="360"/>
      </w:pPr>
      <w:rPr>
        <w:rFonts w:ascii="Courier New" w:hAnsi="Courier New" w:hint="default"/>
      </w:rPr>
    </w:lvl>
    <w:lvl w:ilvl="8" w:tplc="04090005" w:tentative="1">
      <w:start w:val="1"/>
      <w:numFmt w:val="bullet"/>
      <w:lvlText w:val=""/>
      <w:lvlJc w:val="left"/>
      <w:pPr>
        <w:ind w:left="3692" w:hanging="360"/>
      </w:pPr>
      <w:rPr>
        <w:rFonts w:ascii="Wingdings" w:hAnsi="Wingdings" w:hint="default"/>
      </w:rPr>
    </w:lvl>
  </w:abstractNum>
  <w:abstractNum w:abstractNumId="10" w15:restartNumberingAfterBreak="0">
    <w:nsid w:val="162D02F8"/>
    <w:multiLevelType w:val="multilevel"/>
    <w:tmpl w:val="6EDE9C76"/>
    <w:lvl w:ilvl="0">
      <w:start w:val="1"/>
      <w:numFmt w:val="decimal"/>
      <w:lvlText w:val="%1"/>
      <w:lvlJc w:val="left"/>
      <w:pPr>
        <w:tabs>
          <w:tab w:val="num" w:pos="1022"/>
        </w:tabs>
        <w:ind w:left="1022" w:hanging="454"/>
      </w:pPr>
      <w:rPr>
        <w:rFonts w:cs="Times New Roman" w:hint="default"/>
      </w:rPr>
    </w:lvl>
    <w:lvl w:ilvl="1">
      <w:start w:val="1"/>
      <w:numFmt w:val="decimal"/>
      <w:lvlText w:val="%1.%2"/>
      <w:lvlJc w:val="left"/>
      <w:pPr>
        <w:tabs>
          <w:tab w:val="num" w:pos="850"/>
        </w:tabs>
        <w:ind w:left="566" w:hanging="283"/>
      </w:pPr>
      <w:rPr>
        <w:rFonts w:cs="Times New Roman" w:hint="default"/>
      </w:rPr>
    </w:lvl>
    <w:lvl w:ilvl="2">
      <w:start w:val="1"/>
      <w:numFmt w:val="decimal"/>
      <w:lvlText w:val="%1.%2.%3"/>
      <w:lvlJc w:val="left"/>
      <w:pPr>
        <w:tabs>
          <w:tab w:val="num" w:pos="1418"/>
        </w:tabs>
        <w:ind w:left="1701" w:hanging="1134"/>
      </w:pPr>
      <w:rPr>
        <w:rFonts w:cs="Times New Roman" w:hint="default"/>
        <w:b/>
        <w:sz w:val="24"/>
        <w:szCs w:val="24"/>
      </w:rPr>
    </w:lvl>
    <w:lvl w:ilvl="3">
      <w:start w:val="1"/>
      <w:numFmt w:val="decimal"/>
      <w:lvlText w:val="%1.%2.%3.%4"/>
      <w:lvlJc w:val="left"/>
      <w:pPr>
        <w:tabs>
          <w:tab w:val="num" w:pos="1701"/>
        </w:tabs>
        <w:ind w:left="1985" w:hanging="1134"/>
      </w:pPr>
      <w:rPr>
        <w:rFonts w:cs="Times New Roman" w:hint="default"/>
        <w:b/>
        <w:lang w:val="es-ES"/>
      </w:rPr>
    </w:lvl>
    <w:lvl w:ilvl="4">
      <w:start w:val="1"/>
      <w:numFmt w:val="decimal"/>
      <w:lvlText w:val="%1.%2.%3.%4.%5."/>
      <w:lvlJc w:val="left"/>
      <w:pPr>
        <w:tabs>
          <w:tab w:val="num" w:pos="3912"/>
        </w:tabs>
        <w:ind w:left="3540" w:hanging="708"/>
      </w:pPr>
      <w:rPr>
        <w:rFonts w:cs="Times New Roman" w:hint="default"/>
      </w:rPr>
    </w:lvl>
    <w:lvl w:ilvl="5">
      <w:numFmt w:val="decimal"/>
      <w:lvlText w:val="%1.%2.%3.%4.%5.%6."/>
      <w:lvlJc w:val="left"/>
      <w:pPr>
        <w:tabs>
          <w:tab w:val="num" w:pos="0"/>
        </w:tabs>
        <w:ind w:left="4248" w:hanging="708"/>
      </w:pPr>
      <w:rPr>
        <w:rFonts w:cs="Times New Roman" w:hint="default"/>
      </w:rPr>
    </w:lvl>
    <w:lvl w:ilvl="6">
      <w:numFmt w:val="decimal"/>
      <w:lvlText w:val="%1.%2.%3.%4.%5.%6.%7."/>
      <w:lvlJc w:val="left"/>
      <w:pPr>
        <w:tabs>
          <w:tab w:val="num" w:pos="0"/>
        </w:tabs>
        <w:ind w:left="4956" w:hanging="708"/>
      </w:pPr>
      <w:rPr>
        <w:rFonts w:cs="Times New Roman" w:hint="default"/>
      </w:rPr>
    </w:lvl>
    <w:lvl w:ilvl="7">
      <w:numFmt w:val="decimal"/>
      <w:lvlText w:val="%1.%2.%3.%4.%5.%6.%7.%8."/>
      <w:lvlJc w:val="left"/>
      <w:pPr>
        <w:tabs>
          <w:tab w:val="num" w:pos="0"/>
        </w:tabs>
        <w:ind w:left="5664" w:hanging="708"/>
      </w:pPr>
      <w:rPr>
        <w:rFonts w:cs="Times New Roman" w:hint="default"/>
      </w:rPr>
    </w:lvl>
    <w:lvl w:ilvl="8">
      <w:numFmt w:val="decimal"/>
      <w:lvlText w:val="%1.%2.%3.%4.%5.%6.%7.%8.%9."/>
      <w:lvlJc w:val="left"/>
      <w:pPr>
        <w:tabs>
          <w:tab w:val="num" w:pos="0"/>
        </w:tabs>
        <w:ind w:left="6372" w:hanging="708"/>
      </w:pPr>
      <w:rPr>
        <w:rFonts w:cs="Times New Roman" w:hint="default"/>
      </w:rPr>
    </w:lvl>
  </w:abstractNum>
  <w:abstractNum w:abstractNumId="11" w15:restartNumberingAfterBreak="0">
    <w:nsid w:val="16A574AF"/>
    <w:multiLevelType w:val="multilevel"/>
    <w:tmpl w:val="4FC23EE2"/>
    <w:lvl w:ilvl="0">
      <w:start w:val="1"/>
      <w:numFmt w:val="decimal"/>
      <w:pStyle w:val="Ttulodefigura"/>
      <w:isLgl/>
      <w:suff w:val="space"/>
      <w:lvlText w:val="Figura %1:"/>
      <w:lvlJc w:val="right"/>
      <w:pPr>
        <w:ind w:left="0" w:firstLine="288"/>
      </w:pPr>
      <w:rPr>
        <w:rFonts w:ascii="Garamond" w:hAnsi="Garamond" w:hint="default"/>
        <w:b/>
        <w:i w:val="0"/>
        <w:sz w:val="20"/>
      </w:rPr>
    </w:lvl>
    <w:lvl w:ilvl="1">
      <w:start w:val="1"/>
      <w:numFmt w:val="upperLetter"/>
      <w:lvlText w:val="%2."/>
      <w:lvlJc w:val="left"/>
      <w:pPr>
        <w:tabs>
          <w:tab w:val="num" w:pos="1080"/>
        </w:tabs>
        <w:ind w:left="720" w:firstLine="0"/>
      </w:pPr>
    </w:lvl>
    <w:lvl w:ilvl="2">
      <w:start w:val="1"/>
      <w:numFmt w:val="decimal"/>
      <w:lvlText w:val="%3."/>
      <w:lvlJc w:val="left"/>
      <w:pPr>
        <w:tabs>
          <w:tab w:val="num" w:pos="1800"/>
        </w:tabs>
        <w:ind w:left="1440" w:firstLine="0"/>
      </w:pPr>
    </w:lvl>
    <w:lvl w:ilvl="3">
      <w:start w:val="1"/>
      <w:numFmt w:val="lowerLetter"/>
      <w:lvlText w:val="%4)"/>
      <w:lvlJc w:val="left"/>
      <w:pPr>
        <w:tabs>
          <w:tab w:val="num" w:pos="2520"/>
        </w:tabs>
        <w:ind w:left="2160" w:firstLine="0"/>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2" w15:restartNumberingAfterBreak="0">
    <w:nsid w:val="1A6B264B"/>
    <w:multiLevelType w:val="hybridMultilevel"/>
    <w:tmpl w:val="6B12E7FA"/>
    <w:lvl w:ilvl="0" w:tplc="597C5AA4">
      <w:start w:val="1"/>
      <w:numFmt w:val="bullet"/>
      <w:lvlText w:val=""/>
      <w:lvlJc w:val="left"/>
      <w:pPr>
        <w:tabs>
          <w:tab w:val="num" w:pos="1069"/>
        </w:tabs>
        <w:ind w:left="1069" w:hanging="360"/>
      </w:pPr>
      <w:rPr>
        <w:rFonts w:ascii="Symbol" w:hAnsi="Symbol" w:hint="default"/>
        <w:color w:val="00CCCC"/>
        <w:sz w:val="16"/>
      </w:rPr>
    </w:lvl>
    <w:lvl w:ilvl="1" w:tplc="C91E3DDC">
      <w:start w:val="1"/>
      <w:numFmt w:val="bullet"/>
      <w:pStyle w:val="TMSBulletL2"/>
      <w:lvlText w:val="­"/>
      <w:lvlJc w:val="left"/>
      <w:pPr>
        <w:tabs>
          <w:tab w:val="num" w:pos="1609"/>
        </w:tabs>
        <w:ind w:left="1609" w:hanging="360"/>
      </w:pPr>
      <w:rPr>
        <w:rFonts w:ascii="Courier New" w:hAnsi="Courier New" w:hint="default"/>
        <w:color w:val="31849B"/>
        <w:sz w:val="16"/>
      </w:rPr>
    </w:lvl>
    <w:lvl w:ilvl="2" w:tplc="A9F253E4">
      <w:start w:val="1"/>
      <w:numFmt w:val="bullet"/>
      <w:lvlText w:val=""/>
      <w:lvlJc w:val="left"/>
      <w:pPr>
        <w:tabs>
          <w:tab w:val="num" w:pos="2329"/>
        </w:tabs>
        <w:ind w:left="2329" w:hanging="360"/>
      </w:pPr>
      <w:rPr>
        <w:rFonts w:ascii="Wingdings" w:hAnsi="Wingdings" w:hint="default"/>
      </w:rPr>
    </w:lvl>
    <w:lvl w:ilvl="3" w:tplc="AFC6AADA">
      <w:start w:val="1"/>
      <w:numFmt w:val="bullet"/>
      <w:lvlText w:val=""/>
      <w:lvlJc w:val="left"/>
      <w:pPr>
        <w:tabs>
          <w:tab w:val="num" w:pos="3049"/>
        </w:tabs>
        <w:ind w:left="3049" w:hanging="360"/>
      </w:pPr>
      <w:rPr>
        <w:rFonts w:ascii="Symbol" w:hAnsi="Symbol" w:hint="default"/>
      </w:rPr>
    </w:lvl>
    <w:lvl w:ilvl="4" w:tplc="E2A8EAE4" w:tentative="1">
      <w:start w:val="1"/>
      <w:numFmt w:val="bullet"/>
      <w:lvlText w:val="o"/>
      <w:lvlJc w:val="left"/>
      <w:pPr>
        <w:tabs>
          <w:tab w:val="num" w:pos="3769"/>
        </w:tabs>
        <w:ind w:left="3769" w:hanging="360"/>
      </w:pPr>
      <w:rPr>
        <w:rFonts w:ascii="Courier New" w:hAnsi="Courier New" w:hint="default"/>
      </w:rPr>
    </w:lvl>
    <w:lvl w:ilvl="5" w:tplc="B524D93C" w:tentative="1">
      <w:start w:val="1"/>
      <w:numFmt w:val="bullet"/>
      <w:lvlText w:val=""/>
      <w:lvlJc w:val="left"/>
      <w:pPr>
        <w:tabs>
          <w:tab w:val="num" w:pos="4489"/>
        </w:tabs>
        <w:ind w:left="4489" w:hanging="360"/>
      </w:pPr>
      <w:rPr>
        <w:rFonts w:ascii="Wingdings" w:hAnsi="Wingdings" w:hint="default"/>
      </w:rPr>
    </w:lvl>
    <w:lvl w:ilvl="6" w:tplc="87925C28" w:tentative="1">
      <w:start w:val="1"/>
      <w:numFmt w:val="bullet"/>
      <w:lvlText w:val=""/>
      <w:lvlJc w:val="left"/>
      <w:pPr>
        <w:tabs>
          <w:tab w:val="num" w:pos="5209"/>
        </w:tabs>
        <w:ind w:left="5209" w:hanging="360"/>
      </w:pPr>
      <w:rPr>
        <w:rFonts w:ascii="Symbol" w:hAnsi="Symbol" w:hint="default"/>
      </w:rPr>
    </w:lvl>
    <w:lvl w:ilvl="7" w:tplc="D220D29A" w:tentative="1">
      <w:start w:val="1"/>
      <w:numFmt w:val="bullet"/>
      <w:lvlText w:val="o"/>
      <w:lvlJc w:val="left"/>
      <w:pPr>
        <w:tabs>
          <w:tab w:val="num" w:pos="5929"/>
        </w:tabs>
        <w:ind w:left="5929" w:hanging="360"/>
      </w:pPr>
      <w:rPr>
        <w:rFonts w:ascii="Courier New" w:hAnsi="Courier New" w:hint="default"/>
      </w:rPr>
    </w:lvl>
    <w:lvl w:ilvl="8" w:tplc="08EA6106" w:tentative="1">
      <w:start w:val="1"/>
      <w:numFmt w:val="bullet"/>
      <w:lvlText w:val=""/>
      <w:lvlJc w:val="left"/>
      <w:pPr>
        <w:tabs>
          <w:tab w:val="num" w:pos="6649"/>
        </w:tabs>
        <w:ind w:left="6649" w:hanging="360"/>
      </w:pPr>
      <w:rPr>
        <w:rFonts w:ascii="Wingdings" w:hAnsi="Wingdings" w:hint="default"/>
      </w:rPr>
    </w:lvl>
  </w:abstractNum>
  <w:abstractNum w:abstractNumId="13" w15:restartNumberingAfterBreak="0">
    <w:nsid w:val="1D0207E6"/>
    <w:multiLevelType w:val="multilevel"/>
    <w:tmpl w:val="C8A29BA0"/>
    <w:lvl w:ilvl="0">
      <w:start w:val="1"/>
      <w:numFmt w:val="bullet"/>
      <w:pStyle w:val="BulletNivel1"/>
      <w:lvlText w:val="&gt;"/>
      <w:lvlJc w:val="left"/>
      <w:pPr>
        <w:ind w:left="644" w:hanging="360"/>
      </w:pPr>
      <w:rPr>
        <w:rFonts w:ascii="Consolas" w:hAnsi="Consolas" w:hint="default"/>
        <w:b w:val="0"/>
        <w:i w:val="0"/>
        <w:color w:val="003245"/>
        <w:sz w:val="20"/>
      </w:rPr>
    </w:lvl>
    <w:lvl w:ilvl="1">
      <w:start w:val="1"/>
      <w:numFmt w:val="bullet"/>
      <w:lvlText w:val="-"/>
      <w:lvlJc w:val="left"/>
      <w:pPr>
        <w:tabs>
          <w:tab w:val="num" w:pos="1267"/>
        </w:tabs>
        <w:ind w:left="1191" w:hanging="284"/>
      </w:pPr>
      <w:rPr>
        <w:rFonts w:ascii="Times New Roman" w:hAnsi="Times New Roman" w:hint="default"/>
        <w:color w:val="00CCFF"/>
        <w:sz w:val="20"/>
        <w:szCs w:val="20"/>
      </w:rPr>
    </w:lvl>
    <w:lvl w:ilvl="2">
      <w:start w:val="1"/>
      <w:numFmt w:val="bullet"/>
      <w:lvlText w:val=""/>
      <w:lvlJc w:val="left"/>
      <w:pPr>
        <w:tabs>
          <w:tab w:val="num" w:pos="1551"/>
        </w:tabs>
        <w:ind w:left="1474" w:hanging="283"/>
      </w:pPr>
      <w:rPr>
        <w:rFonts w:ascii="Symbol" w:hAnsi="Symbol" w:hint="default"/>
        <w:color w:val="00CCFF"/>
        <w:sz w:val="16"/>
        <w:szCs w:val="16"/>
      </w:rPr>
    </w:lvl>
    <w:lvl w:ilvl="3">
      <w:start w:val="1"/>
      <w:numFmt w:val="bullet"/>
      <w:lvlText w:val="-"/>
      <w:lvlJc w:val="left"/>
      <w:pPr>
        <w:tabs>
          <w:tab w:val="num" w:pos="1834"/>
        </w:tabs>
        <w:ind w:left="1758" w:hanging="284"/>
      </w:pPr>
      <w:rPr>
        <w:rFonts w:hint="default"/>
        <w:color w:val="00CCFF"/>
        <w:sz w:val="20"/>
        <w:szCs w:val="20"/>
      </w:rPr>
    </w:lvl>
    <w:lvl w:ilvl="4">
      <w:start w:val="1"/>
      <w:numFmt w:val="bullet"/>
      <w:lvlText w:val="o"/>
      <w:lvlJc w:val="left"/>
      <w:pPr>
        <w:tabs>
          <w:tab w:val="num" w:pos="3940"/>
        </w:tabs>
        <w:ind w:left="3940" w:hanging="360"/>
      </w:pPr>
      <w:rPr>
        <w:rFonts w:hint="default"/>
      </w:rPr>
    </w:lvl>
    <w:lvl w:ilvl="5">
      <w:start w:val="1"/>
      <w:numFmt w:val="bullet"/>
      <w:lvlText w:val=""/>
      <w:lvlJc w:val="left"/>
      <w:pPr>
        <w:tabs>
          <w:tab w:val="num" w:pos="4660"/>
        </w:tabs>
        <w:ind w:left="4660" w:hanging="360"/>
      </w:pPr>
      <w:rPr>
        <w:rFonts w:ascii="Wingdings" w:hAnsi="Wingdings" w:hint="default"/>
      </w:rPr>
    </w:lvl>
    <w:lvl w:ilvl="6">
      <w:start w:val="1"/>
      <w:numFmt w:val="bullet"/>
      <w:lvlText w:val=""/>
      <w:lvlJc w:val="left"/>
      <w:pPr>
        <w:tabs>
          <w:tab w:val="num" w:pos="5380"/>
        </w:tabs>
        <w:ind w:left="5380" w:hanging="360"/>
      </w:pPr>
      <w:rPr>
        <w:rFonts w:ascii="Symbol" w:hAnsi="Symbol" w:hint="default"/>
      </w:rPr>
    </w:lvl>
    <w:lvl w:ilvl="7">
      <w:start w:val="1"/>
      <w:numFmt w:val="bullet"/>
      <w:lvlText w:val="o"/>
      <w:lvlJc w:val="left"/>
      <w:pPr>
        <w:tabs>
          <w:tab w:val="num" w:pos="6100"/>
        </w:tabs>
        <w:ind w:left="6100" w:hanging="360"/>
      </w:pPr>
      <w:rPr>
        <w:rFonts w:ascii="Courier New" w:hAnsi="Courier New" w:hint="default"/>
      </w:rPr>
    </w:lvl>
    <w:lvl w:ilvl="8">
      <w:start w:val="1"/>
      <w:numFmt w:val="bullet"/>
      <w:lvlText w:val=""/>
      <w:lvlJc w:val="left"/>
      <w:pPr>
        <w:tabs>
          <w:tab w:val="num" w:pos="6820"/>
        </w:tabs>
        <w:ind w:left="6820" w:hanging="360"/>
      </w:pPr>
      <w:rPr>
        <w:rFonts w:ascii="Wingdings" w:hAnsi="Wingdings" w:hint="default"/>
      </w:rPr>
    </w:lvl>
  </w:abstractNum>
  <w:abstractNum w:abstractNumId="14" w15:restartNumberingAfterBreak="0">
    <w:nsid w:val="1D603259"/>
    <w:multiLevelType w:val="multilevel"/>
    <w:tmpl w:val="F33A8CA2"/>
    <w:lvl w:ilvl="0">
      <w:start w:val="1"/>
      <w:numFmt w:val="decimal"/>
      <w:pStyle w:val="Ladillo1"/>
      <w:suff w:val="space"/>
      <w:lvlText w:val="%1."/>
      <w:lvlJc w:val="left"/>
      <w:pPr>
        <w:ind w:left="360" w:hanging="360"/>
      </w:pPr>
      <w:rPr>
        <w:rFonts w:cs="Times New Roman"/>
      </w:rPr>
    </w:lvl>
    <w:lvl w:ilvl="1">
      <w:start w:val="1"/>
      <w:numFmt w:val="decimal"/>
      <w:pStyle w:val="Ladillo3"/>
      <w:suff w:val="space"/>
      <w:lvlText w:val="%1.%2."/>
      <w:lvlJc w:val="left"/>
      <w:rPr>
        <w:rFonts w:cs="Times New Roman"/>
      </w:rPr>
    </w:lvl>
    <w:lvl w:ilvl="2">
      <w:start w:val="1"/>
      <w:numFmt w:val="decimal"/>
      <w:pStyle w:val="Ladillo3"/>
      <w:suff w:val="space"/>
      <w:lvlText w:val="%1.%2.%3."/>
      <w:lvlJc w:val="left"/>
      <w:rPr>
        <w:rFonts w:cs="Times New Roman"/>
      </w:rPr>
    </w:lvl>
    <w:lvl w:ilvl="3">
      <w:start w:val="1"/>
      <w:numFmt w:val="decimal"/>
      <w:pStyle w:val="Ladillo4"/>
      <w:suff w:val="space"/>
      <w:lvlText w:val="%1.%2.%3.%4."/>
      <w:lvlJc w:val="left"/>
      <w:rPr>
        <w:rFonts w:cs="Times New Roman"/>
      </w:rPr>
    </w:lvl>
    <w:lvl w:ilvl="4">
      <w:start w:val="1"/>
      <w:numFmt w:val="decimal"/>
      <w:lvlText w:val="%1.%2.%3.%4.%5."/>
      <w:lvlJc w:val="left"/>
      <w:pPr>
        <w:tabs>
          <w:tab w:val="num" w:pos="5040"/>
        </w:tabs>
        <w:ind w:left="2232" w:hanging="792"/>
      </w:pPr>
      <w:rPr>
        <w:rFonts w:cs="Times New Roman"/>
      </w:rPr>
    </w:lvl>
    <w:lvl w:ilvl="5">
      <w:start w:val="1"/>
      <w:numFmt w:val="decimal"/>
      <w:lvlText w:val="%1.%2.%3.%4.%5.%6."/>
      <w:lvlJc w:val="left"/>
      <w:pPr>
        <w:tabs>
          <w:tab w:val="num" w:pos="5760"/>
        </w:tabs>
        <w:ind w:left="2736" w:hanging="936"/>
      </w:pPr>
      <w:rPr>
        <w:rFonts w:cs="Times New Roman"/>
      </w:rPr>
    </w:lvl>
    <w:lvl w:ilvl="6">
      <w:start w:val="1"/>
      <w:numFmt w:val="decimal"/>
      <w:lvlText w:val="%1.%2.%3.%4.%5.%6.%7."/>
      <w:lvlJc w:val="left"/>
      <w:pPr>
        <w:tabs>
          <w:tab w:val="num" w:pos="6840"/>
        </w:tabs>
        <w:ind w:left="3240" w:hanging="1080"/>
      </w:pPr>
      <w:rPr>
        <w:rFonts w:cs="Times New Roman"/>
      </w:rPr>
    </w:lvl>
    <w:lvl w:ilvl="7">
      <w:start w:val="1"/>
      <w:numFmt w:val="decimal"/>
      <w:lvlText w:val="%1.%2.%3.%4.%5.%6.%7.%8."/>
      <w:lvlJc w:val="left"/>
      <w:pPr>
        <w:tabs>
          <w:tab w:val="num" w:pos="7920"/>
        </w:tabs>
        <w:ind w:left="3744" w:hanging="1224"/>
      </w:pPr>
      <w:rPr>
        <w:rFonts w:cs="Times New Roman"/>
      </w:rPr>
    </w:lvl>
    <w:lvl w:ilvl="8">
      <w:start w:val="1"/>
      <w:numFmt w:val="decimal"/>
      <w:lvlText w:val="%1.%2.%3.%4.%5.%6.%7.%8.%9."/>
      <w:lvlJc w:val="left"/>
      <w:pPr>
        <w:tabs>
          <w:tab w:val="num" w:pos="9000"/>
        </w:tabs>
        <w:ind w:left="4320" w:hanging="1440"/>
      </w:pPr>
      <w:rPr>
        <w:rFonts w:cs="Times New Roman"/>
      </w:rPr>
    </w:lvl>
  </w:abstractNum>
  <w:abstractNum w:abstractNumId="15" w15:restartNumberingAfterBreak="0">
    <w:nsid w:val="1D625F7B"/>
    <w:multiLevelType w:val="hybridMultilevel"/>
    <w:tmpl w:val="76AC4A00"/>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1F33238D"/>
    <w:multiLevelType w:val="hybridMultilevel"/>
    <w:tmpl w:val="35FA1068"/>
    <w:lvl w:ilvl="0" w:tplc="040A000B">
      <w:start w:val="1"/>
      <w:numFmt w:val="bullet"/>
      <w:lvlText w:val=""/>
      <w:lvlJc w:val="left"/>
      <w:pPr>
        <w:ind w:left="1778" w:hanging="360"/>
      </w:pPr>
      <w:rPr>
        <w:rFonts w:ascii="Wingdings" w:hAnsi="Wingdings" w:hint="default"/>
      </w:rPr>
    </w:lvl>
    <w:lvl w:ilvl="1" w:tplc="0C0A0003" w:tentative="1">
      <w:start w:val="1"/>
      <w:numFmt w:val="bullet"/>
      <w:lvlText w:val="o"/>
      <w:lvlJc w:val="left"/>
      <w:pPr>
        <w:ind w:left="1723" w:hanging="360"/>
      </w:pPr>
      <w:rPr>
        <w:rFonts w:ascii="Courier New" w:hAnsi="Courier New" w:cs="Courier New" w:hint="default"/>
      </w:rPr>
    </w:lvl>
    <w:lvl w:ilvl="2" w:tplc="0C0A0005" w:tentative="1">
      <w:start w:val="1"/>
      <w:numFmt w:val="bullet"/>
      <w:lvlText w:val=""/>
      <w:lvlJc w:val="left"/>
      <w:pPr>
        <w:ind w:left="2443" w:hanging="360"/>
      </w:pPr>
      <w:rPr>
        <w:rFonts w:ascii="Wingdings" w:hAnsi="Wingdings" w:hint="default"/>
      </w:rPr>
    </w:lvl>
    <w:lvl w:ilvl="3" w:tplc="0C0A0001" w:tentative="1">
      <w:start w:val="1"/>
      <w:numFmt w:val="bullet"/>
      <w:lvlText w:val=""/>
      <w:lvlJc w:val="left"/>
      <w:pPr>
        <w:ind w:left="3163" w:hanging="360"/>
      </w:pPr>
      <w:rPr>
        <w:rFonts w:ascii="Symbol" w:hAnsi="Symbol" w:hint="default"/>
      </w:rPr>
    </w:lvl>
    <w:lvl w:ilvl="4" w:tplc="0C0A0003" w:tentative="1">
      <w:start w:val="1"/>
      <w:numFmt w:val="bullet"/>
      <w:lvlText w:val="o"/>
      <w:lvlJc w:val="left"/>
      <w:pPr>
        <w:ind w:left="3883" w:hanging="360"/>
      </w:pPr>
      <w:rPr>
        <w:rFonts w:ascii="Courier New" w:hAnsi="Courier New" w:cs="Courier New" w:hint="default"/>
      </w:rPr>
    </w:lvl>
    <w:lvl w:ilvl="5" w:tplc="0C0A0005" w:tentative="1">
      <w:start w:val="1"/>
      <w:numFmt w:val="bullet"/>
      <w:lvlText w:val=""/>
      <w:lvlJc w:val="left"/>
      <w:pPr>
        <w:ind w:left="4603" w:hanging="360"/>
      </w:pPr>
      <w:rPr>
        <w:rFonts w:ascii="Wingdings" w:hAnsi="Wingdings" w:hint="default"/>
      </w:rPr>
    </w:lvl>
    <w:lvl w:ilvl="6" w:tplc="0C0A0001" w:tentative="1">
      <w:start w:val="1"/>
      <w:numFmt w:val="bullet"/>
      <w:lvlText w:val=""/>
      <w:lvlJc w:val="left"/>
      <w:pPr>
        <w:ind w:left="5323" w:hanging="360"/>
      </w:pPr>
      <w:rPr>
        <w:rFonts w:ascii="Symbol" w:hAnsi="Symbol" w:hint="default"/>
      </w:rPr>
    </w:lvl>
    <w:lvl w:ilvl="7" w:tplc="0C0A0003" w:tentative="1">
      <w:start w:val="1"/>
      <w:numFmt w:val="bullet"/>
      <w:lvlText w:val="o"/>
      <w:lvlJc w:val="left"/>
      <w:pPr>
        <w:ind w:left="6043" w:hanging="360"/>
      </w:pPr>
      <w:rPr>
        <w:rFonts w:ascii="Courier New" w:hAnsi="Courier New" w:cs="Courier New" w:hint="default"/>
      </w:rPr>
    </w:lvl>
    <w:lvl w:ilvl="8" w:tplc="0C0A0005" w:tentative="1">
      <w:start w:val="1"/>
      <w:numFmt w:val="bullet"/>
      <w:lvlText w:val=""/>
      <w:lvlJc w:val="left"/>
      <w:pPr>
        <w:ind w:left="6763" w:hanging="360"/>
      </w:pPr>
      <w:rPr>
        <w:rFonts w:ascii="Wingdings" w:hAnsi="Wingdings" w:hint="default"/>
      </w:rPr>
    </w:lvl>
  </w:abstractNum>
  <w:abstractNum w:abstractNumId="17" w15:restartNumberingAfterBreak="0">
    <w:nsid w:val="242F55C6"/>
    <w:multiLevelType w:val="multilevel"/>
    <w:tmpl w:val="D034009A"/>
    <w:lvl w:ilvl="0">
      <w:start w:val="1"/>
      <w:numFmt w:val="decimal"/>
      <w:pStyle w:val="Ttulo-Figura"/>
      <w:lvlText w:val="Figura %1."/>
      <w:lvlJc w:val="center"/>
      <w:pPr>
        <w:ind w:left="2268" w:hanging="709"/>
      </w:pPr>
      <w:rPr>
        <w:rFonts w:ascii="Verdana" w:hAnsi="Verdana" w:cs="Times New Roman" w:hint="default"/>
        <w:b/>
        <w:i w:val="0"/>
        <w:caps w:val="0"/>
        <w:strike w:val="0"/>
        <w:dstrike w:val="0"/>
        <w:vanish w:val="0"/>
        <w:color w:val="auto"/>
        <w:kern w:val="0"/>
        <w:sz w:val="20"/>
        <w:u w:val="none"/>
        <w:vertAlign w:val="baseline"/>
      </w:rPr>
    </w:lvl>
    <w:lvl w:ilvl="1">
      <w:start w:val="1"/>
      <w:numFmt w:val="none"/>
      <w:lvlText w:val="%2."/>
      <w:lvlJc w:val="left"/>
      <w:pPr>
        <w:ind w:left="3881" w:hanging="680"/>
      </w:pPr>
      <w:rPr>
        <w:rFonts w:cs="Times New Roman" w:hint="default"/>
      </w:rPr>
    </w:lvl>
    <w:lvl w:ilvl="2">
      <w:start w:val="1"/>
      <w:numFmt w:val="none"/>
      <w:lvlText w:val="%3."/>
      <w:lvlJc w:val="right"/>
      <w:pPr>
        <w:ind w:left="4958" w:hanging="680"/>
      </w:pPr>
      <w:rPr>
        <w:rFonts w:cs="Times New Roman" w:hint="default"/>
      </w:rPr>
    </w:lvl>
    <w:lvl w:ilvl="3">
      <w:start w:val="1"/>
      <w:numFmt w:val="none"/>
      <w:lvlText w:val="%4."/>
      <w:lvlJc w:val="left"/>
      <w:pPr>
        <w:ind w:left="6035" w:hanging="680"/>
      </w:pPr>
      <w:rPr>
        <w:rFonts w:cs="Times New Roman" w:hint="default"/>
      </w:rPr>
    </w:lvl>
    <w:lvl w:ilvl="4">
      <w:start w:val="1"/>
      <w:numFmt w:val="none"/>
      <w:lvlText w:val="%5."/>
      <w:lvlJc w:val="left"/>
      <w:pPr>
        <w:ind w:left="7112" w:hanging="680"/>
      </w:pPr>
      <w:rPr>
        <w:rFonts w:cs="Times New Roman" w:hint="default"/>
      </w:rPr>
    </w:lvl>
    <w:lvl w:ilvl="5">
      <w:start w:val="1"/>
      <w:numFmt w:val="none"/>
      <w:lvlText w:val="%6."/>
      <w:lvlJc w:val="right"/>
      <w:pPr>
        <w:ind w:left="8189" w:hanging="680"/>
      </w:pPr>
      <w:rPr>
        <w:rFonts w:cs="Times New Roman" w:hint="default"/>
      </w:rPr>
    </w:lvl>
    <w:lvl w:ilvl="6">
      <w:start w:val="1"/>
      <w:numFmt w:val="none"/>
      <w:lvlText w:val="%7."/>
      <w:lvlJc w:val="left"/>
      <w:pPr>
        <w:ind w:left="9266" w:hanging="680"/>
      </w:pPr>
      <w:rPr>
        <w:rFonts w:cs="Times New Roman" w:hint="default"/>
      </w:rPr>
    </w:lvl>
    <w:lvl w:ilvl="7">
      <w:start w:val="1"/>
      <w:numFmt w:val="none"/>
      <w:lvlText w:val="%8."/>
      <w:lvlJc w:val="left"/>
      <w:pPr>
        <w:ind w:left="10343" w:hanging="680"/>
      </w:pPr>
      <w:rPr>
        <w:rFonts w:cs="Times New Roman" w:hint="default"/>
      </w:rPr>
    </w:lvl>
    <w:lvl w:ilvl="8">
      <w:start w:val="1"/>
      <w:numFmt w:val="none"/>
      <w:lvlText w:val="%9."/>
      <w:lvlJc w:val="right"/>
      <w:pPr>
        <w:ind w:left="11420" w:hanging="680"/>
      </w:pPr>
      <w:rPr>
        <w:rFonts w:cs="Times New Roman" w:hint="default"/>
      </w:rPr>
    </w:lvl>
  </w:abstractNum>
  <w:abstractNum w:abstractNumId="18" w15:restartNumberingAfterBreak="0">
    <w:nsid w:val="25277625"/>
    <w:multiLevelType w:val="hybridMultilevel"/>
    <w:tmpl w:val="6372AADE"/>
    <w:lvl w:ilvl="0" w:tplc="040A000B">
      <w:start w:val="1"/>
      <w:numFmt w:val="bullet"/>
      <w:lvlText w:val=""/>
      <w:lvlJc w:val="left"/>
      <w:pPr>
        <w:ind w:left="1778" w:hanging="360"/>
      </w:pPr>
      <w:rPr>
        <w:rFonts w:ascii="Wingdings" w:hAnsi="Wingdings" w:hint="default"/>
      </w:rPr>
    </w:lvl>
    <w:lvl w:ilvl="1" w:tplc="0C0A0003">
      <w:start w:val="1"/>
      <w:numFmt w:val="bullet"/>
      <w:lvlText w:val="o"/>
      <w:lvlJc w:val="left"/>
      <w:pPr>
        <w:ind w:left="2007" w:hanging="360"/>
      </w:pPr>
      <w:rPr>
        <w:rFonts w:ascii="Courier New" w:hAnsi="Courier New" w:cs="Courier New" w:hint="default"/>
      </w:rPr>
    </w:lvl>
    <w:lvl w:ilvl="2" w:tplc="0C0A0005" w:tentative="1">
      <w:start w:val="1"/>
      <w:numFmt w:val="bullet"/>
      <w:lvlText w:val=""/>
      <w:lvlJc w:val="left"/>
      <w:pPr>
        <w:ind w:left="2727" w:hanging="360"/>
      </w:pPr>
      <w:rPr>
        <w:rFonts w:ascii="Wingdings" w:hAnsi="Wingdings" w:hint="default"/>
      </w:rPr>
    </w:lvl>
    <w:lvl w:ilvl="3" w:tplc="0C0A0001" w:tentative="1">
      <w:start w:val="1"/>
      <w:numFmt w:val="bullet"/>
      <w:lvlText w:val=""/>
      <w:lvlJc w:val="left"/>
      <w:pPr>
        <w:ind w:left="3447" w:hanging="360"/>
      </w:pPr>
      <w:rPr>
        <w:rFonts w:ascii="Symbol" w:hAnsi="Symbol" w:hint="default"/>
      </w:rPr>
    </w:lvl>
    <w:lvl w:ilvl="4" w:tplc="0C0A0003" w:tentative="1">
      <w:start w:val="1"/>
      <w:numFmt w:val="bullet"/>
      <w:lvlText w:val="o"/>
      <w:lvlJc w:val="left"/>
      <w:pPr>
        <w:ind w:left="4167" w:hanging="360"/>
      </w:pPr>
      <w:rPr>
        <w:rFonts w:ascii="Courier New" w:hAnsi="Courier New" w:cs="Courier New" w:hint="default"/>
      </w:rPr>
    </w:lvl>
    <w:lvl w:ilvl="5" w:tplc="0C0A0005" w:tentative="1">
      <w:start w:val="1"/>
      <w:numFmt w:val="bullet"/>
      <w:lvlText w:val=""/>
      <w:lvlJc w:val="left"/>
      <w:pPr>
        <w:ind w:left="4887" w:hanging="360"/>
      </w:pPr>
      <w:rPr>
        <w:rFonts w:ascii="Wingdings" w:hAnsi="Wingdings" w:hint="default"/>
      </w:rPr>
    </w:lvl>
    <w:lvl w:ilvl="6" w:tplc="0C0A0001" w:tentative="1">
      <w:start w:val="1"/>
      <w:numFmt w:val="bullet"/>
      <w:lvlText w:val=""/>
      <w:lvlJc w:val="left"/>
      <w:pPr>
        <w:ind w:left="5607" w:hanging="360"/>
      </w:pPr>
      <w:rPr>
        <w:rFonts w:ascii="Symbol" w:hAnsi="Symbol" w:hint="default"/>
      </w:rPr>
    </w:lvl>
    <w:lvl w:ilvl="7" w:tplc="0C0A0003" w:tentative="1">
      <w:start w:val="1"/>
      <w:numFmt w:val="bullet"/>
      <w:lvlText w:val="o"/>
      <w:lvlJc w:val="left"/>
      <w:pPr>
        <w:ind w:left="6327" w:hanging="360"/>
      </w:pPr>
      <w:rPr>
        <w:rFonts w:ascii="Courier New" w:hAnsi="Courier New" w:cs="Courier New" w:hint="default"/>
      </w:rPr>
    </w:lvl>
    <w:lvl w:ilvl="8" w:tplc="0C0A0005" w:tentative="1">
      <w:start w:val="1"/>
      <w:numFmt w:val="bullet"/>
      <w:lvlText w:val=""/>
      <w:lvlJc w:val="left"/>
      <w:pPr>
        <w:ind w:left="7047" w:hanging="360"/>
      </w:pPr>
      <w:rPr>
        <w:rFonts w:ascii="Wingdings" w:hAnsi="Wingdings" w:hint="default"/>
      </w:rPr>
    </w:lvl>
  </w:abstractNum>
  <w:abstractNum w:abstractNumId="19" w15:restartNumberingAfterBreak="0">
    <w:nsid w:val="26D16481"/>
    <w:multiLevelType w:val="hybridMultilevel"/>
    <w:tmpl w:val="E654A204"/>
    <w:lvl w:ilvl="0" w:tplc="1C0A01B0">
      <w:start w:val="1"/>
      <w:numFmt w:val="bullet"/>
      <w:lvlText w:val="•"/>
      <w:lvlJc w:val="left"/>
      <w:pPr>
        <w:tabs>
          <w:tab w:val="num" w:pos="720"/>
        </w:tabs>
        <w:ind w:left="720" w:hanging="360"/>
      </w:pPr>
      <w:rPr>
        <w:rFonts w:ascii="Arial" w:hAnsi="Arial" w:hint="default"/>
      </w:rPr>
    </w:lvl>
    <w:lvl w:ilvl="1" w:tplc="38BE5B6E" w:tentative="1">
      <w:start w:val="1"/>
      <w:numFmt w:val="bullet"/>
      <w:lvlText w:val="•"/>
      <w:lvlJc w:val="left"/>
      <w:pPr>
        <w:tabs>
          <w:tab w:val="num" w:pos="1440"/>
        </w:tabs>
        <w:ind w:left="1440" w:hanging="360"/>
      </w:pPr>
      <w:rPr>
        <w:rFonts w:ascii="Arial" w:hAnsi="Arial" w:hint="default"/>
      </w:rPr>
    </w:lvl>
    <w:lvl w:ilvl="2" w:tplc="050CD65E" w:tentative="1">
      <w:start w:val="1"/>
      <w:numFmt w:val="bullet"/>
      <w:lvlText w:val="•"/>
      <w:lvlJc w:val="left"/>
      <w:pPr>
        <w:tabs>
          <w:tab w:val="num" w:pos="2160"/>
        </w:tabs>
        <w:ind w:left="2160" w:hanging="360"/>
      </w:pPr>
      <w:rPr>
        <w:rFonts w:ascii="Arial" w:hAnsi="Arial" w:hint="default"/>
      </w:rPr>
    </w:lvl>
    <w:lvl w:ilvl="3" w:tplc="7D384802" w:tentative="1">
      <w:start w:val="1"/>
      <w:numFmt w:val="bullet"/>
      <w:lvlText w:val="•"/>
      <w:lvlJc w:val="left"/>
      <w:pPr>
        <w:tabs>
          <w:tab w:val="num" w:pos="2880"/>
        </w:tabs>
        <w:ind w:left="2880" w:hanging="360"/>
      </w:pPr>
      <w:rPr>
        <w:rFonts w:ascii="Arial" w:hAnsi="Arial" w:hint="default"/>
      </w:rPr>
    </w:lvl>
    <w:lvl w:ilvl="4" w:tplc="08E0CF1A" w:tentative="1">
      <w:start w:val="1"/>
      <w:numFmt w:val="bullet"/>
      <w:lvlText w:val="•"/>
      <w:lvlJc w:val="left"/>
      <w:pPr>
        <w:tabs>
          <w:tab w:val="num" w:pos="3600"/>
        </w:tabs>
        <w:ind w:left="3600" w:hanging="360"/>
      </w:pPr>
      <w:rPr>
        <w:rFonts w:ascii="Arial" w:hAnsi="Arial" w:hint="default"/>
      </w:rPr>
    </w:lvl>
    <w:lvl w:ilvl="5" w:tplc="AE081C80" w:tentative="1">
      <w:start w:val="1"/>
      <w:numFmt w:val="bullet"/>
      <w:lvlText w:val="•"/>
      <w:lvlJc w:val="left"/>
      <w:pPr>
        <w:tabs>
          <w:tab w:val="num" w:pos="4320"/>
        </w:tabs>
        <w:ind w:left="4320" w:hanging="360"/>
      </w:pPr>
      <w:rPr>
        <w:rFonts w:ascii="Arial" w:hAnsi="Arial" w:hint="default"/>
      </w:rPr>
    </w:lvl>
    <w:lvl w:ilvl="6" w:tplc="A79EE932" w:tentative="1">
      <w:start w:val="1"/>
      <w:numFmt w:val="bullet"/>
      <w:lvlText w:val="•"/>
      <w:lvlJc w:val="left"/>
      <w:pPr>
        <w:tabs>
          <w:tab w:val="num" w:pos="5040"/>
        </w:tabs>
        <w:ind w:left="5040" w:hanging="360"/>
      </w:pPr>
      <w:rPr>
        <w:rFonts w:ascii="Arial" w:hAnsi="Arial" w:hint="default"/>
      </w:rPr>
    </w:lvl>
    <w:lvl w:ilvl="7" w:tplc="B2AAA844" w:tentative="1">
      <w:start w:val="1"/>
      <w:numFmt w:val="bullet"/>
      <w:lvlText w:val="•"/>
      <w:lvlJc w:val="left"/>
      <w:pPr>
        <w:tabs>
          <w:tab w:val="num" w:pos="5760"/>
        </w:tabs>
        <w:ind w:left="5760" w:hanging="360"/>
      </w:pPr>
      <w:rPr>
        <w:rFonts w:ascii="Arial" w:hAnsi="Arial" w:hint="default"/>
      </w:rPr>
    </w:lvl>
    <w:lvl w:ilvl="8" w:tplc="DAFC7F4A"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28F91AC2"/>
    <w:multiLevelType w:val="hybridMultilevel"/>
    <w:tmpl w:val="90B037A2"/>
    <w:lvl w:ilvl="0" w:tplc="C51EBF5A">
      <w:numFmt w:val="bullet"/>
      <w:pStyle w:val="Vietasimple"/>
      <w:lvlText w:val="-"/>
      <w:lvlJc w:val="left"/>
      <w:pPr>
        <w:ind w:left="1494" w:hanging="360"/>
      </w:pPr>
      <w:rPr>
        <w:rFonts w:ascii="Arial" w:eastAsia="Times New Roman" w:hAnsi="Arial" w:cs="Arial" w:hint="default"/>
        <w:color w:val="auto"/>
      </w:rPr>
    </w:lvl>
    <w:lvl w:ilvl="1" w:tplc="0C0A0003">
      <w:start w:val="1"/>
      <w:numFmt w:val="bullet"/>
      <w:lvlText w:val="o"/>
      <w:lvlJc w:val="left"/>
      <w:pPr>
        <w:ind w:left="2214" w:hanging="360"/>
      </w:pPr>
      <w:rPr>
        <w:rFonts w:ascii="Courier New" w:hAnsi="Courier New" w:cs="Courier New" w:hint="default"/>
      </w:rPr>
    </w:lvl>
    <w:lvl w:ilvl="2" w:tplc="0C0A0005">
      <w:start w:val="1"/>
      <w:numFmt w:val="bullet"/>
      <w:lvlText w:val=""/>
      <w:lvlJc w:val="left"/>
      <w:pPr>
        <w:ind w:left="2934" w:hanging="360"/>
      </w:pPr>
      <w:rPr>
        <w:rFonts w:ascii="Wingdings" w:hAnsi="Wingdings" w:hint="default"/>
      </w:rPr>
    </w:lvl>
    <w:lvl w:ilvl="3" w:tplc="0C0A0001" w:tentative="1">
      <w:start w:val="1"/>
      <w:numFmt w:val="bullet"/>
      <w:lvlText w:val=""/>
      <w:lvlJc w:val="left"/>
      <w:pPr>
        <w:ind w:left="3654" w:hanging="360"/>
      </w:pPr>
      <w:rPr>
        <w:rFonts w:ascii="Symbol" w:hAnsi="Symbol" w:hint="default"/>
      </w:rPr>
    </w:lvl>
    <w:lvl w:ilvl="4" w:tplc="0C0A0003" w:tentative="1">
      <w:start w:val="1"/>
      <w:numFmt w:val="bullet"/>
      <w:lvlText w:val="o"/>
      <w:lvlJc w:val="left"/>
      <w:pPr>
        <w:ind w:left="4374" w:hanging="360"/>
      </w:pPr>
      <w:rPr>
        <w:rFonts w:ascii="Courier New" w:hAnsi="Courier New" w:cs="Courier New" w:hint="default"/>
      </w:rPr>
    </w:lvl>
    <w:lvl w:ilvl="5" w:tplc="0C0A0005" w:tentative="1">
      <w:start w:val="1"/>
      <w:numFmt w:val="bullet"/>
      <w:lvlText w:val=""/>
      <w:lvlJc w:val="left"/>
      <w:pPr>
        <w:ind w:left="5094" w:hanging="360"/>
      </w:pPr>
      <w:rPr>
        <w:rFonts w:ascii="Wingdings" w:hAnsi="Wingdings" w:hint="default"/>
      </w:rPr>
    </w:lvl>
    <w:lvl w:ilvl="6" w:tplc="0C0A0001" w:tentative="1">
      <w:start w:val="1"/>
      <w:numFmt w:val="bullet"/>
      <w:lvlText w:val=""/>
      <w:lvlJc w:val="left"/>
      <w:pPr>
        <w:ind w:left="5814" w:hanging="360"/>
      </w:pPr>
      <w:rPr>
        <w:rFonts w:ascii="Symbol" w:hAnsi="Symbol" w:hint="default"/>
      </w:rPr>
    </w:lvl>
    <w:lvl w:ilvl="7" w:tplc="0C0A0003" w:tentative="1">
      <w:start w:val="1"/>
      <w:numFmt w:val="bullet"/>
      <w:lvlText w:val="o"/>
      <w:lvlJc w:val="left"/>
      <w:pPr>
        <w:ind w:left="6534" w:hanging="360"/>
      </w:pPr>
      <w:rPr>
        <w:rFonts w:ascii="Courier New" w:hAnsi="Courier New" w:cs="Courier New" w:hint="default"/>
      </w:rPr>
    </w:lvl>
    <w:lvl w:ilvl="8" w:tplc="0C0A0005" w:tentative="1">
      <w:start w:val="1"/>
      <w:numFmt w:val="bullet"/>
      <w:lvlText w:val=""/>
      <w:lvlJc w:val="left"/>
      <w:pPr>
        <w:ind w:left="7254" w:hanging="360"/>
      </w:pPr>
      <w:rPr>
        <w:rFonts w:ascii="Wingdings" w:hAnsi="Wingdings" w:hint="default"/>
      </w:rPr>
    </w:lvl>
  </w:abstractNum>
  <w:abstractNum w:abstractNumId="21" w15:restartNumberingAfterBreak="0">
    <w:nsid w:val="2D391A1A"/>
    <w:multiLevelType w:val="hybridMultilevel"/>
    <w:tmpl w:val="619E7FEA"/>
    <w:lvl w:ilvl="0" w:tplc="0C0A000F">
      <w:start w:val="1"/>
      <w:numFmt w:val="decimal"/>
      <w:pStyle w:val="Bola"/>
      <w:lvlText w:val="%1."/>
      <w:lvlJc w:val="left"/>
      <w:pPr>
        <w:tabs>
          <w:tab w:val="num" w:pos="720"/>
        </w:tabs>
        <w:ind w:left="720" w:hanging="360"/>
      </w:pPr>
    </w:lvl>
    <w:lvl w:ilvl="1" w:tplc="0C0A0003">
      <w:start w:val="1"/>
      <w:numFmt w:val="lowerLetter"/>
      <w:pStyle w:val="Bola1"/>
      <w:lvlText w:val="%2."/>
      <w:lvlJc w:val="left"/>
      <w:pPr>
        <w:tabs>
          <w:tab w:val="num" w:pos="1440"/>
        </w:tabs>
        <w:ind w:left="1440" w:hanging="360"/>
      </w:pPr>
    </w:lvl>
    <w:lvl w:ilvl="2" w:tplc="0C0A001B" w:tentative="1">
      <w:start w:val="1"/>
      <w:numFmt w:val="lowerRoman"/>
      <w:pStyle w:val="Bola2"/>
      <w:lvlText w:val="%3."/>
      <w:lvlJc w:val="right"/>
      <w:pPr>
        <w:tabs>
          <w:tab w:val="num" w:pos="2160"/>
        </w:tabs>
        <w:ind w:left="2160" w:hanging="180"/>
      </w:pPr>
    </w:lvl>
    <w:lvl w:ilvl="3" w:tplc="0C0A000F" w:tentative="1">
      <w:start w:val="1"/>
      <w:numFmt w:val="decimal"/>
      <w:pStyle w:val="Bola3"/>
      <w:lvlText w:val="%4."/>
      <w:lvlJc w:val="left"/>
      <w:pPr>
        <w:tabs>
          <w:tab w:val="num" w:pos="2880"/>
        </w:tabs>
        <w:ind w:left="2880" w:hanging="360"/>
      </w:pPr>
    </w:lvl>
    <w:lvl w:ilvl="4" w:tplc="0C0A0019">
      <w:start w:val="1"/>
      <w:numFmt w:val="lowerLetter"/>
      <w:pStyle w:val="Bola4"/>
      <w:lvlText w:val="%5."/>
      <w:lvlJc w:val="left"/>
      <w:pPr>
        <w:tabs>
          <w:tab w:val="num" w:pos="3600"/>
        </w:tabs>
        <w:ind w:left="3600" w:hanging="360"/>
      </w:pPr>
    </w:lvl>
    <w:lvl w:ilvl="5" w:tplc="0C0A001B" w:tentative="1">
      <w:start w:val="1"/>
      <w:numFmt w:val="lowerRoman"/>
      <w:pStyle w:val="Bola5"/>
      <w:lvlText w:val="%6."/>
      <w:lvlJc w:val="right"/>
      <w:pPr>
        <w:tabs>
          <w:tab w:val="num" w:pos="4320"/>
        </w:tabs>
        <w:ind w:left="4320" w:hanging="180"/>
      </w:pPr>
    </w:lvl>
    <w:lvl w:ilvl="6" w:tplc="0C0A000F" w:tentative="1">
      <w:start w:val="1"/>
      <w:numFmt w:val="decimal"/>
      <w:pStyle w:val="Bola6"/>
      <w:lvlText w:val="%7."/>
      <w:lvlJc w:val="left"/>
      <w:pPr>
        <w:tabs>
          <w:tab w:val="num" w:pos="5040"/>
        </w:tabs>
        <w:ind w:left="5040" w:hanging="360"/>
      </w:pPr>
    </w:lvl>
    <w:lvl w:ilvl="7" w:tplc="0C0A0019" w:tentative="1">
      <w:start w:val="1"/>
      <w:numFmt w:val="lowerLetter"/>
      <w:pStyle w:val="Bola7"/>
      <w:lvlText w:val="%8."/>
      <w:lvlJc w:val="left"/>
      <w:pPr>
        <w:tabs>
          <w:tab w:val="num" w:pos="5760"/>
        </w:tabs>
        <w:ind w:left="5760" w:hanging="360"/>
      </w:pPr>
    </w:lvl>
    <w:lvl w:ilvl="8" w:tplc="0C0A001B" w:tentative="1">
      <w:start w:val="1"/>
      <w:numFmt w:val="lowerRoman"/>
      <w:pStyle w:val="Bola8"/>
      <w:lvlText w:val="%9."/>
      <w:lvlJc w:val="right"/>
      <w:pPr>
        <w:tabs>
          <w:tab w:val="num" w:pos="6480"/>
        </w:tabs>
        <w:ind w:left="6480" w:hanging="180"/>
      </w:pPr>
    </w:lvl>
  </w:abstractNum>
  <w:abstractNum w:abstractNumId="22" w15:restartNumberingAfterBreak="0">
    <w:nsid w:val="30597501"/>
    <w:multiLevelType w:val="hybridMultilevel"/>
    <w:tmpl w:val="9878C2B8"/>
    <w:lvl w:ilvl="0" w:tplc="BE5A21E8">
      <w:start w:val="1"/>
      <w:numFmt w:val="bullet"/>
      <w:pStyle w:val="VietaB2"/>
      <w:lvlText w:val="o"/>
      <w:lvlJc w:val="left"/>
      <w:pPr>
        <w:ind w:left="1712" w:hanging="360"/>
      </w:pPr>
      <w:rPr>
        <w:rFonts w:ascii="Courier New" w:hAnsi="Courier New" w:cs="Courier New" w:hint="default"/>
        <w:color w:val="auto"/>
      </w:rPr>
    </w:lvl>
    <w:lvl w:ilvl="1" w:tplc="0C0A0003">
      <w:start w:val="1"/>
      <w:numFmt w:val="bullet"/>
      <w:lvlText w:val="o"/>
      <w:lvlJc w:val="left"/>
      <w:pPr>
        <w:ind w:left="2432" w:hanging="360"/>
      </w:pPr>
      <w:rPr>
        <w:rFonts w:ascii="Courier New" w:hAnsi="Courier New" w:cs="Courier New" w:hint="default"/>
      </w:rPr>
    </w:lvl>
    <w:lvl w:ilvl="2" w:tplc="0C0A0005">
      <w:start w:val="1"/>
      <w:numFmt w:val="bullet"/>
      <w:lvlText w:val=""/>
      <w:lvlJc w:val="left"/>
      <w:pPr>
        <w:ind w:left="3152" w:hanging="360"/>
      </w:pPr>
      <w:rPr>
        <w:rFonts w:ascii="Wingdings" w:hAnsi="Wingdings" w:hint="default"/>
      </w:rPr>
    </w:lvl>
    <w:lvl w:ilvl="3" w:tplc="0C0A0001" w:tentative="1">
      <w:start w:val="1"/>
      <w:numFmt w:val="bullet"/>
      <w:lvlText w:val=""/>
      <w:lvlJc w:val="left"/>
      <w:pPr>
        <w:ind w:left="3872" w:hanging="360"/>
      </w:pPr>
      <w:rPr>
        <w:rFonts w:ascii="Symbol" w:hAnsi="Symbol" w:hint="default"/>
      </w:rPr>
    </w:lvl>
    <w:lvl w:ilvl="4" w:tplc="0C0A0003" w:tentative="1">
      <w:start w:val="1"/>
      <w:numFmt w:val="bullet"/>
      <w:lvlText w:val="o"/>
      <w:lvlJc w:val="left"/>
      <w:pPr>
        <w:ind w:left="4592" w:hanging="360"/>
      </w:pPr>
      <w:rPr>
        <w:rFonts w:ascii="Courier New" w:hAnsi="Courier New" w:cs="Courier New" w:hint="default"/>
      </w:rPr>
    </w:lvl>
    <w:lvl w:ilvl="5" w:tplc="0C0A0005" w:tentative="1">
      <w:start w:val="1"/>
      <w:numFmt w:val="bullet"/>
      <w:lvlText w:val=""/>
      <w:lvlJc w:val="left"/>
      <w:pPr>
        <w:ind w:left="5312" w:hanging="360"/>
      </w:pPr>
      <w:rPr>
        <w:rFonts w:ascii="Wingdings" w:hAnsi="Wingdings" w:hint="default"/>
      </w:rPr>
    </w:lvl>
    <w:lvl w:ilvl="6" w:tplc="0C0A0001" w:tentative="1">
      <w:start w:val="1"/>
      <w:numFmt w:val="bullet"/>
      <w:lvlText w:val=""/>
      <w:lvlJc w:val="left"/>
      <w:pPr>
        <w:ind w:left="6032" w:hanging="360"/>
      </w:pPr>
      <w:rPr>
        <w:rFonts w:ascii="Symbol" w:hAnsi="Symbol" w:hint="default"/>
      </w:rPr>
    </w:lvl>
    <w:lvl w:ilvl="7" w:tplc="0C0A0003" w:tentative="1">
      <w:start w:val="1"/>
      <w:numFmt w:val="bullet"/>
      <w:lvlText w:val="o"/>
      <w:lvlJc w:val="left"/>
      <w:pPr>
        <w:ind w:left="6752" w:hanging="360"/>
      </w:pPr>
      <w:rPr>
        <w:rFonts w:ascii="Courier New" w:hAnsi="Courier New" w:cs="Courier New" w:hint="default"/>
      </w:rPr>
    </w:lvl>
    <w:lvl w:ilvl="8" w:tplc="0C0A0005" w:tentative="1">
      <w:start w:val="1"/>
      <w:numFmt w:val="bullet"/>
      <w:lvlText w:val=""/>
      <w:lvlJc w:val="left"/>
      <w:pPr>
        <w:ind w:left="7472" w:hanging="360"/>
      </w:pPr>
      <w:rPr>
        <w:rFonts w:ascii="Wingdings" w:hAnsi="Wingdings" w:hint="default"/>
      </w:rPr>
    </w:lvl>
  </w:abstractNum>
  <w:abstractNum w:abstractNumId="23" w15:restartNumberingAfterBreak="0">
    <w:nsid w:val="330D2856"/>
    <w:multiLevelType w:val="hybridMultilevel"/>
    <w:tmpl w:val="56AA3D82"/>
    <w:lvl w:ilvl="0" w:tplc="FFFFFFFF">
      <w:start w:val="1"/>
      <w:numFmt w:val="bullet"/>
      <w:pStyle w:val="Vieta"/>
      <w:lvlText w:val=""/>
      <w:lvlJc w:val="left"/>
      <w:pPr>
        <w:tabs>
          <w:tab w:val="num" w:pos="927"/>
        </w:tabs>
        <w:ind w:left="927" w:hanging="360"/>
      </w:pPr>
      <w:rPr>
        <w:rFonts w:ascii="Wingdings" w:hAnsi="Wingdings" w:hint="default"/>
      </w:rPr>
    </w:lvl>
    <w:lvl w:ilvl="1" w:tplc="FFFFFFFF">
      <w:start w:val="1"/>
      <w:numFmt w:val="bullet"/>
      <w:lvlText w:val="o"/>
      <w:lvlJc w:val="left"/>
      <w:pPr>
        <w:tabs>
          <w:tab w:val="num" w:pos="1647"/>
        </w:tabs>
        <w:ind w:left="1647" w:hanging="360"/>
      </w:pPr>
      <w:rPr>
        <w:rFonts w:ascii="Courier New" w:hAnsi="Courier New" w:cs="Courier New" w:hint="default"/>
      </w:rPr>
    </w:lvl>
    <w:lvl w:ilvl="2" w:tplc="FFFFFFFF" w:tentative="1">
      <w:start w:val="1"/>
      <w:numFmt w:val="bullet"/>
      <w:lvlText w:val=""/>
      <w:lvlJc w:val="left"/>
      <w:pPr>
        <w:tabs>
          <w:tab w:val="num" w:pos="2367"/>
        </w:tabs>
        <w:ind w:left="2367" w:hanging="360"/>
      </w:pPr>
      <w:rPr>
        <w:rFonts w:ascii="Wingdings" w:hAnsi="Wingdings" w:hint="default"/>
      </w:rPr>
    </w:lvl>
    <w:lvl w:ilvl="3" w:tplc="FFFFFFFF" w:tentative="1">
      <w:start w:val="1"/>
      <w:numFmt w:val="bullet"/>
      <w:lvlText w:val=""/>
      <w:lvlJc w:val="left"/>
      <w:pPr>
        <w:tabs>
          <w:tab w:val="num" w:pos="3087"/>
        </w:tabs>
        <w:ind w:left="3087" w:hanging="360"/>
      </w:pPr>
      <w:rPr>
        <w:rFonts w:ascii="Symbol" w:hAnsi="Symbol" w:hint="default"/>
      </w:rPr>
    </w:lvl>
    <w:lvl w:ilvl="4" w:tplc="FFFFFFFF" w:tentative="1">
      <w:start w:val="1"/>
      <w:numFmt w:val="bullet"/>
      <w:lvlText w:val="o"/>
      <w:lvlJc w:val="left"/>
      <w:pPr>
        <w:tabs>
          <w:tab w:val="num" w:pos="3807"/>
        </w:tabs>
        <w:ind w:left="3807" w:hanging="360"/>
      </w:pPr>
      <w:rPr>
        <w:rFonts w:ascii="Courier New" w:hAnsi="Courier New" w:cs="Courier New" w:hint="default"/>
      </w:rPr>
    </w:lvl>
    <w:lvl w:ilvl="5" w:tplc="FFFFFFFF" w:tentative="1">
      <w:start w:val="1"/>
      <w:numFmt w:val="bullet"/>
      <w:lvlText w:val=""/>
      <w:lvlJc w:val="left"/>
      <w:pPr>
        <w:tabs>
          <w:tab w:val="num" w:pos="4527"/>
        </w:tabs>
        <w:ind w:left="4527" w:hanging="360"/>
      </w:pPr>
      <w:rPr>
        <w:rFonts w:ascii="Wingdings" w:hAnsi="Wingdings" w:hint="default"/>
      </w:rPr>
    </w:lvl>
    <w:lvl w:ilvl="6" w:tplc="FFFFFFFF" w:tentative="1">
      <w:start w:val="1"/>
      <w:numFmt w:val="bullet"/>
      <w:lvlText w:val=""/>
      <w:lvlJc w:val="left"/>
      <w:pPr>
        <w:tabs>
          <w:tab w:val="num" w:pos="5247"/>
        </w:tabs>
        <w:ind w:left="5247" w:hanging="360"/>
      </w:pPr>
      <w:rPr>
        <w:rFonts w:ascii="Symbol" w:hAnsi="Symbol" w:hint="default"/>
      </w:rPr>
    </w:lvl>
    <w:lvl w:ilvl="7" w:tplc="FFFFFFFF" w:tentative="1">
      <w:start w:val="1"/>
      <w:numFmt w:val="bullet"/>
      <w:lvlText w:val="o"/>
      <w:lvlJc w:val="left"/>
      <w:pPr>
        <w:tabs>
          <w:tab w:val="num" w:pos="5967"/>
        </w:tabs>
        <w:ind w:left="5967" w:hanging="360"/>
      </w:pPr>
      <w:rPr>
        <w:rFonts w:ascii="Courier New" w:hAnsi="Courier New" w:cs="Courier New" w:hint="default"/>
      </w:rPr>
    </w:lvl>
    <w:lvl w:ilvl="8" w:tplc="FFFFFFFF" w:tentative="1">
      <w:start w:val="1"/>
      <w:numFmt w:val="bullet"/>
      <w:lvlText w:val=""/>
      <w:lvlJc w:val="left"/>
      <w:pPr>
        <w:tabs>
          <w:tab w:val="num" w:pos="6687"/>
        </w:tabs>
        <w:ind w:left="6687" w:hanging="360"/>
      </w:pPr>
      <w:rPr>
        <w:rFonts w:ascii="Wingdings" w:hAnsi="Wingdings" w:hint="default"/>
      </w:rPr>
    </w:lvl>
  </w:abstractNum>
  <w:abstractNum w:abstractNumId="24" w15:restartNumberingAfterBreak="0">
    <w:nsid w:val="35901DB0"/>
    <w:multiLevelType w:val="hybridMultilevel"/>
    <w:tmpl w:val="0CEE4EEE"/>
    <w:lvl w:ilvl="0" w:tplc="002AC3AC">
      <w:start w:val="1"/>
      <w:numFmt w:val="lowerLetter"/>
      <w:pStyle w:val="BulletA"/>
      <w:lvlText w:val="%1."/>
      <w:lvlJc w:val="left"/>
      <w:pPr>
        <w:tabs>
          <w:tab w:val="num" w:pos="899"/>
        </w:tabs>
        <w:ind w:left="899" w:hanging="360"/>
      </w:pPr>
      <w:rPr>
        <w:rFonts w:cs="Times New Roman" w:hint="default"/>
        <w:color w:val="31849B"/>
        <w:sz w:val="16"/>
      </w:rPr>
    </w:lvl>
    <w:lvl w:ilvl="1" w:tplc="0C0A0003">
      <w:start w:val="1"/>
      <w:numFmt w:val="bullet"/>
      <w:lvlText w:val="o"/>
      <w:lvlJc w:val="left"/>
      <w:pPr>
        <w:tabs>
          <w:tab w:val="num" w:pos="1439"/>
        </w:tabs>
        <w:ind w:left="1439" w:hanging="360"/>
      </w:pPr>
      <w:rPr>
        <w:rFonts w:ascii="Courier New" w:hAnsi="Courier New" w:hint="default"/>
      </w:rPr>
    </w:lvl>
    <w:lvl w:ilvl="2" w:tplc="0C0A0005">
      <w:start w:val="1"/>
      <w:numFmt w:val="bullet"/>
      <w:lvlText w:val=""/>
      <w:lvlJc w:val="left"/>
      <w:pPr>
        <w:tabs>
          <w:tab w:val="num" w:pos="2159"/>
        </w:tabs>
        <w:ind w:left="2159" w:hanging="360"/>
      </w:pPr>
      <w:rPr>
        <w:rFonts w:ascii="Wingdings" w:hAnsi="Wingdings" w:hint="default"/>
      </w:rPr>
    </w:lvl>
    <w:lvl w:ilvl="3" w:tplc="0C0A0001">
      <w:start w:val="1"/>
      <w:numFmt w:val="bullet"/>
      <w:lvlText w:val=""/>
      <w:lvlJc w:val="left"/>
      <w:pPr>
        <w:tabs>
          <w:tab w:val="num" w:pos="2879"/>
        </w:tabs>
        <w:ind w:left="2879" w:hanging="360"/>
      </w:pPr>
      <w:rPr>
        <w:rFonts w:ascii="Symbol" w:hAnsi="Symbol" w:hint="default"/>
      </w:rPr>
    </w:lvl>
    <w:lvl w:ilvl="4" w:tplc="0C0A0003" w:tentative="1">
      <w:start w:val="1"/>
      <w:numFmt w:val="bullet"/>
      <w:lvlText w:val="o"/>
      <w:lvlJc w:val="left"/>
      <w:pPr>
        <w:tabs>
          <w:tab w:val="num" w:pos="3599"/>
        </w:tabs>
        <w:ind w:left="3599" w:hanging="360"/>
      </w:pPr>
      <w:rPr>
        <w:rFonts w:ascii="Courier New" w:hAnsi="Courier New" w:hint="default"/>
      </w:rPr>
    </w:lvl>
    <w:lvl w:ilvl="5" w:tplc="0C0A0005" w:tentative="1">
      <w:start w:val="1"/>
      <w:numFmt w:val="bullet"/>
      <w:lvlText w:val=""/>
      <w:lvlJc w:val="left"/>
      <w:pPr>
        <w:tabs>
          <w:tab w:val="num" w:pos="4319"/>
        </w:tabs>
        <w:ind w:left="4319" w:hanging="360"/>
      </w:pPr>
      <w:rPr>
        <w:rFonts w:ascii="Wingdings" w:hAnsi="Wingdings" w:hint="default"/>
      </w:rPr>
    </w:lvl>
    <w:lvl w:ilvl="6" w:tplc="0C0A0001" w:tentative="1">
      <w:start w:val="1"/>
      <w:numFmt w:val="bullet"/>
      <w:lvlText w:val=""/>
      <w:lvlJc w:val="left"/>
      <w:pPr>
        <w:tabs>
          <w:tab w:val="num" w:pos="5039"/>
        </w:tabs>
        <w:ind w:left="5039" w:hanging="360"/>
      </w:pPr>
      <w:rPr>
        <w:rFonts w:ascii="Symbol" w:hAnsi="Symbol" w:hint="default"/>
      </w:rPr>
    </w:lvl>
    <w:lvl w:ilvl="7" w:tplc="0C0A0003" w:tentative="1">
      <w:start w:val="1"/>
      <w:numFmt w:val="bullet"/>
      <w:lvlText w:val="o"/>
      <w:lvlJc w:val="left"/>
      <w:pPr>
        <w:tabs>
          <w:tab w:val="num" w:pos="5759"/>
        </w:tabs>
        <w:ind w:left="5759" w:hanging="360"/>
      </w:pPr>
      <w:rPr>
        <w:rFonts w:ascii="Courier New" w:hAnsi="Courier New" w:hint="default"/>
      </w:rPr>
    </w:lvl>
    <w:lvl w:ilvl="8" w:tplc="0C0A0005" w:tentative="1">
      <w:start w:val="1"/>
      <w:numFmt w:val="bullet"/>
      <w:lvlText w:val=""/>
      <w:lvlJc w:val="left"/>
      <w:pPr>
        <w:tabs>
          <w:tab w:val="num" w:pos="6479"/>
        </w:tabs>
        <w:ind w:left="6479" w:hanging="360"/>
      </w:pPr>
      <w:rPr>
        <w:rFonts w:ascii="Wingdings" w:hAnsi="Wingdings" w:hint="default"/>
      </w:rPr>
    </w:lvl>
  </w:abstractNum>
  <w:abstractNum w:abstractNumId="25" w15:restartNumberingAfterBreak="0">
    <w:nsid w:val="37EB6EEA"/>
    <w:multiLevelType w:val="hybridMultilevel"/>
    <w:tmpl w:val="9E1AC6F2"/>
    <w:lvl w:ilvl="0" w:tplc="0C0A0003">
      <w:start w:val="1"/>
      <w:numFmt w:val="bullet"/>
      <w:lvlText w:val="o"/>
      <w:lvlJc w:val="left"/>
      <w:pPr>
        <w:ind w:left="927" w:hanging="360"/>
      </w:pPr>
      <w:rPr>
        <w:rFonts w:ascii="Courier New" w:hAnsi="Courier New" w:cs="Courier New" w:hint="default"/>
      </w:rPr>
    </w:lvl>
    <w:lvl w:ilvl="1" w:tplc="0C0A0003">
      <w:start w:val="1"/>
      <w:numFmt w:val="bullet"/>
      <w:lvlText w:val="o"/>
      <w:lvlJc w:val="left"/>
      <w:pPr>
        <w:ind w:left="1647" w:hanging="360"/>
      </w:pPr>
      <w:rPr>
        <w:rFonts w:ascii="Courier New" w:hAnsi="Courier New" w:cs="Courier New" w:hint="default"/>
      </w:rPr>
    </w:lvl>
    <w:lvl w:ilvl="2" w:tplc="0C0A0005">
      <w:start w:val="1"/>
      <w:numFmt w:val="bullet"/>
      <w:lvlText w:val=""/>
      <w:lvlJc w:val="left"/>
      <w:pPr>
        <w:ind w:left="2367" w:hanging="360"/>
      </w:pPr>
      <w:rPr>
        <w:rFonts w:ascii="Wingdings" w:hAnsi="Wingdings" w:hint="default"/>
      </w:rPr>
    </w:lvl>
    <w:lvl w:ilvl="3" w:tplc="0C0A0001" w:tentative="1">
      <w:start w:val="1"/>
      <w:numFmt w:val="bullet"/>
      <w:lvlText w:val=""/>
      <w:lvlJc w:val="left"/>
      <w:pPr>
        <w:ind w:left="3087" w:hanging="360"/>
      </w:pPr>
      <w:rPr>
        <w:rFonts w:ascii="Symbol" w:hAnsi="Symbol" w:hint="default"/>
      </w:rPr>
    </w:lvl>
    <w:lvl w:ilvl="4" w:tplc="0C0A0003" w:tentative="1">
      <w:start w:val="1"/>
      <w:numFmt w:val="bullet"/>
      <w:lvlText w:val="o"/>
      <w:lvlJc w:val="left"/>
      <w:pPr>
        <w:ind w:left="3807" w:hanging="360"/>
      </w:pPr>
      <w:rPr>
        <w:rFonts w:ascii="Courier New" w:hAnsi="Courier New" w:cs="Courier New" w:hint="default"/>
      </w:rPr>
    </w:lvl>
    <w:lvl w:ilvl="5" w:tplc="0C0A0005" w:tentative="1">
      <w:start w:val="1"/>
      <w:numFmt w:val="bullet"/>
      <w:lvlText w:val=""/>
      <w:lvlJc w:val="left"/>
      <w:pPr>
        <w:ind w:left="4527" w:hanging="360"/>
      </w:pPr>
      <w:rPr>
        <w:rFonts w:ascii="Wingdings" w:hAnsi="Wingdings" w:hint="default"/>
      </w:rPr>
    </w:lvl>
    <w:lvl w:ilvl="6" w:tplc="0C0A0001" w:tentative="1">
      <w:start w:val="1"/>
      <w:numFmt w:val="bullet"/>
      <w:lvlText w:val=""/>
      <w:lvlJc w:val="left"/>
      <w:pPr>
        <w:ind w:left="5247" w:hanging="360"/>
      </w:pPr>
      <w:rPr>
        <w:rFonts w:ascii="Symbol" w:hAnsi="Symbol" w:hint="default"/>
      </w:rPr>
    </w:lvl>
    <w:lvl w:ilvl="7" w:tplc="0C0A0003" w:tentative="1">
      <w:start w:val="1"/>
      <w:numFmt w:val="bullet"/>
      <w:lvlText w:val="o"/>
      <w:lvlJc w:val="left"/>
      <w:pPr>
        <w:ind w:left="5967" w:hanging="360"/>
      </w:pPr>
      <w:rPr>
        <w:rFonts w:ascii="Courier New" w:hAnsi="Courier New" w:cs="Courier New" w:hint="default"/>
      </w:rPr>
    </w:lvl>
    <w:lvl w:ilvl="8" w:tplc="0C0A0005" w:tentative="1">
      <w:start w:val="1"/>
      <w:numFmt w:val="bullet"/>
      <w:lvlText w:val=""/>
      <w:lvlJc w:val="left"/>
      <w:pPr>
        <w:ind w:left="6687" w:hanging="360"/>
      </w:pPr>
      <w:rPr>
        <w:rFonts w:ascii="Wingdings" w:hAnsi="Wingdings" w:hint="default"/>
      </w:rPr>
    </w:lvl>
  </w:abstractNum>
  <w:abstractNum w:abstractNumId="26" w15:restartNumberingAfterBreak="0">
    <w:nsid w:val="38AD7903"/>
    <w:multiLevelType w:val="hybridMultilevel"/>
    <w:tmpl w:val="C9460934"/>
    <w:lvl w:ilvl="0" w:tplc="FBAED244">
      <w:start w:val="1"/>
      <w:numFmt w:val="bullet"/>
      <w:lvlText w:val=""/>
      <w:lvlJc w:val="left"/>
      <w:pPr>
        <w:ind w:left="1287" w:hanging="360"/>
      </w:pPr>
      <w:rPr>
        <w:rFonts w:ascii="Symbol" w:hAnsi="Symbol" w:hint="default"/>
        <w:b w:val="0"/>
        <w:i w:val="0"/>
        <w:color w:val="003245"/>
        <w:sz w:val="16"/>
      </w:rPr>
    </w:lvl>
    <w:lvl w:ilvl="1" w:tplc="64B85044">
      <w:start w:val="1"/>
      <w:numFmt w:val="bullet"/>
      <w:pStyle w:val="BulletNivel2"/>
      <w:lvlText w:val="o"/>
      <w:lvlJc w:val="left"/>
      <w:pPr>
        <w:ind w:left="2007" w:hanging="360"/>
      </w:pPr>
      <w:rPr>
        <w:rFonts w:ascii="Courier New" w:hAnsi="Courier New" w:cs="Courier New" w:hint="default"/>
      </w:rPr>
    </w:lvl>
    <w:lvl w:ilvl="2" w:tplc="0C0A0005" w:tentative="1">
      <w:start w:val="1"/>
      <w:numFmt w:val="bullet"/>
      <w:lvlText w:val=""/>
      <w:lvlJc w:val="left"/>
      <w:pPr>
        <w:ind w:left="2727" w:hanging="360"/>
      </w:pPr>
      <w:rPr>
        <w:rFonts w:ascii="Wingdings" w:hAnsi="Wingdings" w:hint="default"/>
      </w:rPr>
    </w:lvl>
    <w:lvl w:ilvl="3" w:tplc="0C0A0001" w:tentative="1">
      <w:start w:val="1"/>
      <w:numFmt w:val="bullet"/>
      <w:lvlText w:val=""/>
      <w:lvlJc w:val="left"/>
      <w:pPr>
        <w:ind w:left="3447" w:hanging="360"/>
      </w:pPr>
      <w:rPr>
        <w:rFonts w:ascii="Symbol" w:hAnsi="Symbol" w:hint="default"/>
      </w:rPr>
    </w:lvl>
    <w:lvl w:ilvl="4" w:tplc="0C0A0003" w:tentative="1">
      <w:start w:val="1"/>
      <w:numFmt w:val="bullet"/>
      <w:lvlText w:val="o"/>
      <w:lvlJc w:val="left"/>
      <w:pPr>
        <w:ind w:left="4167" w:hanging="360"/>
      </w:pPr>
      <w:rPr>
        <w:rFonts w:ascii="Courier New" w:hAnsi="Courier New" w:cs="Courier New" w:hint="default"/>
      </w:rPr>
    </w:lvl>
    <w:lvl w:ilvl="5" w:tplc="0C0A0005" w:tentative="1">
      <w:start w:val="1"/>
      <w:numFmt w:val="bullet"/>
      <w:lvlText w:val=""/>
      <w:lvlJc w:val="left"/>
      <w:pPr>
        <w:ind w:left="4887" w:hanging="360"/>
      </w:pPr>
      <w:rPr>
        <w:rFonts w:ascii="Wingdings" w:hAnsi="Wingdings" w:hint="default"/>
      </w:rPr>
    </w:lvl>
    <w:lvl w:ilvl="6" w:tplc="0C0A0001" w:tentative="1">
      <w:start w:val="1"/>
      <w:numFmt w:val="bullet"/>
      <w:lvlText w:val=""/>
      <w:lvlJc w:val="left"/>
      <w:pPr>
        <w:ind w:left="5607" w:hanging="360"/>
      </w:pPr>
      <w:rPr>
        <w:rFonts w:ascii="Symbol" w:hAnsi="Symbol" w:hint="default"/>
      </w:rPr>
    </w:lvl>
    <w:lvl w:ilvl="7" w:tplc="0C0A0003" w:tentative="1">
      <w:start w:val="1"/>
      <w:numFmt w:val="bullet"/>
      <w:lvlText w:val="o"/>
      <w:lvlJc w:val="left"/>
      <w:pPr>
        <w:ind w:left="6327" w:hanging="360"/>
      </w:pPr>
      <w:rPr>
        <w:rFonts w:ascii="Courier New" w:hAnsi="Courier New" w:cs="Courier New" w:hint="default"/>
      </w:rPr>
    </w:lvl>
    <w:lvl w:ilvl="8" w:tplc="0C0A0005" w:tentative="1">
      <w:start w:val="1"/>
      <w:numFmt w:val="bullet"/>
      <w:lvlText w:val=""/>
      <w:lvlJc w:val="left"/>
      <w:pPr>
        <w:ind w:left="7047" w:hanging="360"/>
      </w:pPr>
      <w:rPr>
        <w:rFonts w:ascii="Wingdings" w:hAnsi="Wingdings" w:hint="default"/>
      </w:rPr>
    </w:lvl>
  </w:abstractNum>
  <w:abstractNum w:abstractNumId="27" w15:restartNumberingAfterBreak="0">
    <w:nsid w:val="3DF8092C"/>
    <w:multiLevelType w:val="hybridMultilevel"/>
    <w:tmpl w:val="201EA15C"/>
    <w:lvl w:ilvl="0" w:tplc="040A000B">
      <w:start w:val="1"/>
      <w:numFmt w:val="bullet"/>
      <w:lvlText w:val=""/>
      <w:lvlJc w:val="left"/>
      <w:pPr>
        <w:ind w:left="1778" w:hanging="360"/>
      </w:pPr>
      <w:rPr>
        <w:rFonts w:ascii="Wingdings" w:hAnsi="Wingdings" w:hint="default"/>
      </w:rPr>
    </w:lvl>
    <w:lvl w:ilvl="1" w:tplc="0C0A0003">
      <w:start w:val="1"/>
      <w:numFmt w:val="bullet"/>
      <w:lvlText w:val="o"/>
      <w:lvlJc w:val="left"/>
      <w:pPr>
        <w:ind w:left="2007" w:hanging="360"/>
      </w:pPr>
      <w:rPr>
        <w:rFonts w:ascii="Courier New" w:hAnsi="Courier New" w:cs="Courier New" w:hint="default"/>
      </w:rPr>
    </w:lvl>
    <w:lvl w:ilvl="2" w:tplc="0C0A0005" w:tentative="1">
      <w:start w:val="1"/>
      <w:numFmt w:val="bullet"/>
      <w:lvlText w:val=""/>
      <w:lvlJc w:val="left"/>
      <w:pPr>
        <w:ind w:left="2727" w:hanging="360"/>
      </w:pPr>
      <w:rPr>
        <w:rFonts w:ascii="Wingdings" w:hAnsi="Wingdings" w:hint="default"/>
      </w:rPr>
    </w:lvl>
    <w:lvl w:ilvl="3" w:tplc="0C0A0001" w:tentative="1">
      <w:start w:val="1"/>
      <w:numFmt w:val="bullet"/>
      <w:lvlText w:val=""/>
      <w:lvlJc w:val="left"/>
      <w:pPr>
        <w:ind w:left="3447" w:hanging="360"/>
      </w:pPr>
      <w:rPr>
        <w:rFonts w:ascii="Symbol" w:hAnsi="Symbol" w:hint="default"/>
      </w:rPr>
    </w:lvl>
    <w:lvl w:ilvl="4" w:tplc="0C0A0003" w:tentative="1">
      <w:start w:val="1"/>
      <w:numFmt w:val="bullet"/>
      <w:lvlText w:val="o"/>
      <w:lvlJc w:val="left"/>
      <w:pPr>
        <w:ind w:left="4167" w:hanging="360"/>
      </w:pPr>
      <w:rPr>
        <w:rFonts w:ascii="Courier New" w:hAnsi="Courier New" w:cs="Courier New" w:hint="default"/>
      </w:rPr>
    </w:lvl>
    <w:lvl w:ilvl="5" w:tplc="0C0A0005" w:tentative="1">
      <w:start w:val="1"/>
      <w:numFmt w:val="bullet"/>
      <w:lvlText w:val=""/>
      <w:lvlJc w:val="left"/>
      <w:pPr>
        <w:ind w:left="4887" w:hanging="360"/>
      </w:pPr>
      <w:rPr>
        <w:rFonts w:ascii="Wingdings" w:hAnsi="Wingdings" w:hint="default"/>
      </w:rPr>
    </w:lvl>
    <w:lvl w:ilvl="6" w:tplc="0C0A0001" w:tentative="1">
      <w:start w:val="1"/>
      <w:numFmt w:val="bullet"/>
      <w:lvlText w:val=""/>
      <w:lvlJc w:val="left"/>
      <w:pPr>
        <w:ind w:left="5607" w:hanging="360"/>
      </w:pPr>
      <w:rPr>
        <w:rFonts w:ascii="Symbol" w:hAnsi="Symbol" w:hint="default"/>
      </w:rPr>
    </w:lvl>
    <w:lvl w:ilvl="7" w:tplc="0C0A0003" w:tentative="1">
      <w:start w:val="1"/>
      <w:numFmt w:val="bullet"/>
      <w:lvlText w:val="o"/>
      <w:lvlJc w:val="left"/>
      <w:pPr>
        <w:ind w:left="6327" w:hanging="360"/>
      </w:pPr>
      <w:rPr>
        <w:rFonts w:ascii="Courier New" w:hAnsi="Courier New" w:cs="Courier New" w:hint="default"/>
      </w:rPr>
    </w:lvl>
    <w:lvl w:ilvl="8" w:tplc="0C0A0005" w:tentative="1">
      <w:start w:val="1"/>
      <w:numFmt w:val="bullet"/>
      <w:lvlText w:val=""/>
      <w:lvlJc w:val="left"/>
      <w:pPr>
        <w:ind w:left="7047" w:hanging="360"/>
      </w:pPr>
      <w:rPr>
        <w:rFonts w:ascii="Wingdings" w:hAnsi="Wingdings" w:hint="default"/>
      </w:rPr>
    </w:lvl>
  </w:abstractNum>
  <w:abstractNum w:abstractNumId="28" w15:restartNumberingAfterBreak="0">
    <w:nsid w:val="44220034"/>
    <w:multiLevelType w:val="hybridMultilevel"/>
    <w:tmpl w:val="BFF4A0A4"/>
    <w:lvl w:ilvl="0" w:tplc="2124CDAC">
      <w:start w:val="1"/>
      <w:numFmt w:val="bullet"/>
      <w:pStyle w:val="BulletNivel3"/>
      <w:lvlText w:val=""/>
      <w:lvlJc w:val="left"/>
      <w:pPr>
        <w:ind w:left="1571" w:hanging="360"/>
      </w:pPr>
      <w:rPr>
        <w:rFonts w:ascii="Symbol" w:hAnsi="Symbol" w:hint="default"/>
        <w:b w:val="0"/>
        <w:i w:val="0"/>
        <w:color w:val="003245"/>
        <w:sz w:val="16"/>
      </w:rPr>
    </w:lvl>
    <w:lvl w:ilvl="1" w:tplc="0C0A0003" w:tentative="1">
      <w:start w:val="1"/>
      <w:numFmt w:val="bullet"/>
      <w:lvlText w:val="o"/>
      <w:lvlJc w:val="left"/>
      <w:pPr>
        <w:ind w:left="2291" w:hanging="360"/>
      </w:pPr>
      <w:rPr>
        <w:rFonts w:ascii="Courier New" w:hAnsi="Courier New" w:cs="Courier New" w:hint="default"/>
      </w:rPr>
    </w:lvl>
    <w:lvl w:ilvl="2" w:tplc="0C0A0005" w:tentative="1">
      <w:start w:val="1"/>
      <w:numFmt w:val="bullet"/>
      <w:lvlText w:val=""/>
      <w:lvlJc w:val="left"/>
      <w:pPr>
        <w:ind w:left="3011" w:hanging="360"/>
      </w:pPr>
      <w:rPr>
        <w:rFonts w:ascii="Wingdings" w:hAnsi="Wingdings" w:hint="default"/>
      </w:rPr>
    </w:lvl>
    <w:lvl w:ilvl="3" w:tplc="0C0A0001" w:tentative="1">
      <w:start w:val="1"/>
      <w:numFmt w:val="bullet"/>
      <w:lvlText w:val=""/>
      <w:lvlJc w:val="left"/>
      <w:pPr>
        <w:ind w:left="3731" w:hanging="360"/>
      </w:pPr>
      <w:rPr>
        <w:rFonts w:ascii="Symbol" w:hAnsi="Symbol" w:hint="default"/>
      </w:rPr>
    </w:lvl>
    <w:lvl w:ilvl="4" w:tplc="0C0A0003" w:tentative="1">
      <w:start w:val="1"/>
      <w:numFmt w:val="bullet"/>
      <w:lvlText w:val="o"/>
      <w:lvlJc w:val="left"/>
      <w:pPr>
        <w:ind w:left="4451" w:hanging="360"/>
      </w:pPr>
      <w:rPr>
        <w:rFonts w:ascii="Courier New" w:hAnsi="Courier New" w:cs="Courier New" w:hint="default"/>
      </w:rPr>
    </w:lvl>
    <w:lvl w:ilvl="5" w:tplc="0C0A0005" w:tentative="1">
      <w:start w:val="1"/>
      <w:numFmt w:val="bullet"/>
      <w:lvlText w:val=""/>
      <w:lvlJc w:val="left"/>
      <w:pPr>
        <w:ind w:left="5171" w:hanging="360"/>
      </w:pPr>
      <w:rPr>
        <w:rFonts w:ascii="Wingdings" w:hAnsi="Wingdings" w:hint="default"/>
      </w:rPr>
    </w:lvl>
    <w:lvl w:ilvl="6" w:tplc="0C0A0001" w:tentative="1">
      <w:start w:val="1"/>
      <w:numFmt w:val="bullet"/>
      <w:lvlText w:val=""/>
      <w:lvlJc w:val="left"/>
      <w:pPr>
        <w:ind w:left="5891" w:hanging="360"/>
      </w:pPr>
      <w:rPr>
        <w:rFonts w:ascii="Symbol" w:hAnsi="Symbol" w:hint="default"/>
      </w:rPr>
    </w:lvl>
    <w:lvl w:ilvl="7" w:tplc="0C0A0003" w:tentative="1">
      <w:start w:val="1"/>
      <w:numFmt w:val="bullet"/>
      <w:lvlText w:val="o"/>
      <w:lvlJc w:val="left"/>
      <w:pPr>
        <w:ind w:left="6611" w:hanging="360"/>
      </w:pPr>
      <w:rPr>
        <w:rFonts w:ascii="Courier New" w:hAnsi="Courier New" w:cs="Courier New" w:hint="default"/>
      </w:rPr>
    </w:lvl>
    <w:lvl w:ilvl="8" w:tplc="0C0A0005" w:tentative="1">
      <w:start w:val="1"/>
      <w:numFmt w:val="bullet"/>
      <w:lvlText w:val=""/>
      <w:lvlJc w:val="left"/>
      <w:pPr>
        <w:ind w:left="7331" w:hanging="360"/>
      </w:pPr>
      <w:rPr>
        <w:rFonts w:ascii="Wingdings" w:hAnsi="Wingdings" w:hint="default"/>
      </w:rPr>
    </w:lvl>
  </w:abstractNum>
  <w:abstractNum w:abstractNumId="29" w15:restartNumberingAfterBreak="0">
    <w:nsid w:val="49FA467A"/>
    <w:multiLevelType w:val="hybridMultilevel"/>
    <w:tmpl w:val="EA544556"/>
    <w:lvl w:ilvl="0" w:tplc="040A000B">
      <w:start w:val="1"/>
      <w:numFmt w:val="bullet"/>
      <w:lvlText w:val=""/>
      <w:lvlJc w:val="left"/>
      <w:pPr>
        <w:ind w:left="720" w:hanging="360"/>
      </w:pPr>
      <w:rPr>
        <w:rFonts w:ascii="Wingdings" w:hAnsi="Wingdings"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0" w15:restartNumberingAfterBreak="0">
    <w:nsid w:val="4C3C5195"/>
    <w:multiLevelType w:val="hybridMultilevel"/>
    <w:tmpl w:val="1F94D660"/>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1" w15:restartNumberingAfterBreak="0">
    <w:nsid w:val="4E8A5807"/>
    <w:multiLevelType w:val="hybridMultilevel"/>
    <w:tmpl w:val="9A74E09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5522529E"/>
    <w:multiLevelType w:val="multilevel"/>
    <w:tmpl w:val="6C3249C6"/>
    <w:lvl w:ilvl="0">
      <w:start w:val="1"/>
      <w:numFmt w:val="decimal"/>
      <w:pStyle w:val="TtulodeTabla"/>
      <w:isLgl/>
      <w:suff w:val="space"/>
      <w:lvlText w:val="Tabla %1:"/>
      <w:lvlJc w:val="right"/>
      <w:pPr>
        <w:ind w:left="0" w:firstLine="288"/>
      </w:pPr>
      <w:rPr>
        <w:rFonts w:ascii="Garamond" w:hAnsi="Garamond" w:hint="default"/>
        <w:b/>
        <w:i w:val="0"/>
        <w:sz w:val="20"/>
      </w:rPr>
    </w:lvl>
    <w:lvl w:ilvl="1">
      <w:start w:val="1"/>
      <w:numFmt w:val="upperLetter"/>
      <w:lvlText w:val="%2."/>
      <w:lvlJc w:val="left"/>
      <w:pPr>
        <w:tabs>
          <w:tab w:val="num" w:pos="1080"/>
        </w:tabs>
        <w:ind w:left="720" w:firstLine="0"/>
      </w:pPr>
      <w:rPr>
        <w:rFonts w:hint="default"/>
      </w:rPr>
    </w:lvl>
    <w:lvl w:ilvl="2">
      <w:start w:val="1"/>
      <w:numFmt w:val="decimal"/>
      <w:lvlText w:val="%3."/>
      <w:lvlJc w:val="left"/>
      <w:pPr>
        <w:tabs>
          <w:tab w:val="num" w:pos="1800"/>
        </w:tabs>
        <w:ind w:left="1440" w:firstLine="0"/>
      </w:pPr>
      <w:rPr>
        <w:rFonts w:hint="default"/>
      </w:rPr>
    </w:lvl>
    <w:lvl w:ilvl="3">
      <w:start w:val="1"/>
      <w:numFmt w:val="lowerLetter"/>
      <w:lvlText w:val="%4)"/>
      <w:lvlJc w:val="left"/>
      <w:pPr>
        <w:tabs>
          <w:tab w:val="num" w:pos="2520"/>
        </w:tabs>
        <w:ind w:left="2160" w:firstLine="0"/>
      </w:pPr>
      <w:rPr>
        <w:rFonts w:hint="default"/>
      </w:rPr>
    </w:lvl>
    <w:lvl w:ilvl="4">
      <w:start w:val="1"/>
      <w:numFmt w:val="decimal"/>
      <w:lvlText w:val="(%5)"/>
      <w:lvlJc w:val="left"/>
      <w:pPr>
        <w:tabs>
          <w:tab w:val="num" w:pos="3240"/>
        </w:tabs>
        <w:ind w:left="2880" w:firstLine="0"/>
      </w:pPr>
      <w:rPr>
        <w:rFonts w:hint="default"/>
      </w:rPr>
    </w:lvl>
    <w:lvl w:ilvl="5">
      <w:start w:val="1"/>
      <w:numFmt w:val="lowerLetter"/>
      <w:lvlText w:val="(%6)"/>
      <w:lvlJc w:val="left"/>
      <w:pPr>
        <w:tabs>
          <w:tab w:val="num" w:pos="3960"/>
        </w:tabs>
        <w:ind w:left="3600" w:firstLine="0"/>
      </w:pPr>
      <w:rPr>
        <w:rFonts w:hint="default"/>
      </w:rPr>
    </w:lvl>
    <w:lvl w:ilvl="6">
      <w:start w:val="1"/>
      <w:numFmt w:val="lowerRoman"/>
      <w:lvlText w:val="(%7)"/>
      <w:lvlJc w:val="left"/>
      <w:pPr>
        <w:tabs>
          <w:tab w:val="num" w:pos="4680"/>
        </w:tabs>
        <w:ind w:left="4320" w:firstLine="0"/>
      </w:pPr>
      <w:rPr>
        <w:rFonts w:hint="default"/>
      </w:rPr>
    </w:lvl>
    <w:lvl w:ilvl="7">
      <w:start w:val="1"/>
      <w:numFmt w:val="lowerLetter"/>
      <w:lvlText w:val="(%8)"/>
      <w:lvlJc w:val="left"/>
      <w:pPr>
        <w:tabs>
          <w:tab w:val="num" w:pos="5400"/>
        </w:tabs>
        <w:ind w:left="5040" w:firstLine="0"/>
      </w:pPr>
      <w:rPr>
        <w:rFonts w:hint="default"/>
      </w:rPr>
    </w:lvl>
    <w:lvl w:ilvl="8">
      <w:start w:val="1"/>
      <w:numFmt w:val="lowerRoman"/>
      <w:lvlText w:val="(%9)"/>
      <w:lvlJc w:val="left"/>
      <w:pPr>
        <w:tabs>
          <w:tab w:val="num" w:pos="6120"/>
        </w:tabs>
        <w:ind w:left="5760" w:firstLine="0"/>
      </w:pPr>
      <w:rPr>
        <w:rFonts w:hint="default"/>
      </w:rPr>
    </w:lvl>
  </w:abstractNum>
  <w:abstractNum w:abstractNumId="33" w15:restartNumberingAfterBreak="0">
    <w:nsid w:val="5A23494C"/>
    <w:multiLevelType w:val="hybridMultilevel"/>
    <w:tmpl w:val="428C5DE6"/>
    <w:lvl w:ilvl="0" w:tplc="3A2047C2">
      <w:start w:val="1"/>
      <w:numFmt w:val="bullet"/>
      <w:lvlText w:val=""/>
      <w:lvlJc w:val="left"/>
      <w:pPr>
        <w:tabs>
          <w:tab w:val="num" w:pos="899"/>
        </w:tabs>
        <w:ind w:left="899" w:hanging="360"/>
      </w:pPr>
      <w:rPr>
        <w:rFonts w:ascii="Symbol" w:hAnsi="Symbol" w:hint="default"/>
        <w:color w:val="00CCCC"/>
        <w:sz w:val="16"/>
      </w:rPr>
    </w:lvl>
    <w:lvl w:ilvl="1" w:tplc="66C2ABF2">
      <w:start w:val="1"/>
      <w:numFmt w:val="bullet"/>
      <w:lvlText w:val=""/>
      <w:lvlJc w:val="left"/>
      <w:pPr>
        <w:tabs>
          <w:tab w:val="num" w:pos="1439"/>
        </w:tabs>
        <w:ind w:left="1439" w:hanging="360"/>
      </w:pPr>
      <w:rPr>
        <w:rFonts w:ascii="Wingdings" w:hAnsi="Wingdings" w:hint="default"/>
        <w:color w:val="00FFFF"/>
        <w:sz w:val="16"/>
      </w:rPr>
    </w:lvl>
    <w:lvl w:ilvl="2" w:tplc="F0DE3F40">
      <w:start w:val="1"/>
      <w:numFmt w:val="bullet"/>
      <w:pStyle w:val="TMSBulletL3"/>
      <w:lvlText w:val=""/>
      <w:lvlJc w:val="left"/>
      <w:pPr>
        <w:tabs>
          <w:tab w:val="num" w:pos="2159"/>
        </w:tabs>
        <w:ind w:left="2159" w:hanging="360"/>
      </w:pPr>
      <w:rPr>
        <w:rFonts w:ascii="Wingdings" w:hAnsi="Wingdings" w:hint="default"/>
        <w:color w:val="31849B"/>
        <w:sz w:val="16"/>
      </w:rPr>
    </w:lvl>
    <w:lvl w:ilvl="3" w:tplc="C9A8CDC4">
      <w:start w:val="1"/>
      <w:numFmt w:val="bullet"/>
      <w:lvlText w:val=""/>
      <w:lvlJc w:val="left"/>
      <w:pPr>
        <w:tabs>
          <w:tab w:val="num" w:pos="2879"/>
        </w:tabs>
        <w:ind w:left="2879" w:hanging="360"/>
      </w:pPr>
      <w:rPr>
        <w:rFonts w:ascii="Symbol" w:hAnsi="Symbol" w:hint="default"/>
      </w:rPr>
    </w:lvl>
    <w:lvl w:ilvl="4" w:tplc="7428A350" w:tentative="1">
      <w:start w:val="1"/>
      <w:numFmt w:val="bullet"/>
      <w:lvlText w:val="o"/>
      <w:lvlJc w:val="left"/>
      <w:pPr>
        <w:tabs>
          <w:tab w:val="num" w:pos="3599"/>
        </w:tabs>
        <w:ind w:left="3599" w:hanging="360"/>
      </w:pPr>
      <w:rPr>
        <w:rFonts w:ascii="Courier New" w:hAnsi="Courier New" w:hint="default"/>
      </w:rPr>
    </w:lvl>
    <w:lvl w:ilvl="5" w:tplc="D42C36E2" w:tentative="1">
      <w:start w:val="1"/>
      <w:numFmt w:val="bullet"/>
      <w:lvlText w:val=""/>
      <w:lvlJc w:val="left"/>
      <w:pPr>
        <w:tabs>
          <w:tab w:val="num" w:pos="4319"/>
        </w:tabs>
        <w:ind w:left="4319" w:hanging="360"/>
      </w:pPr>
      <w:rPr>
        <w:rFonts w:ascii="Wingdings" w:hAnsi="Wingdings" w:hint="default"/>
      </w:rPr>
    </w:lvl>
    <w:lvl w:ilvl="6" w:tplc="CA5CA6C8" w:tentative="1">
      <w:start w:val="1"/>
      <w:numFmt w:val="bullet"/>
      <w:lvlText w:val=""/>
      <w:lvlJc w:val="left"/>
      <w:pPr>
        <w:tabs>
          <w:tab w:val="num" w:pos="5039"/>
        </w:tabs>
        <w:ind w:left="5039" w:hanging="360"/>
      </w:pPr>
      <w:rPr>
        <w:rFonts w:ascii="Symbol" w:hAnsi="Symbol" w:hint="default"/>
      </w:rPr>
    </w:lvl>
    <w:lvl w:ilvl="7" w:tplc="CB90EA92" w:tentative="1">
      <w:start w:val="1"/>
      <w:numFmt w:val="bullet"/>
      <w:lvlText w:val="o"/>
      <w:lvlJc w:val="left"/>
      <w:pPr>
        <w:tabs>
          <w:tab w:val="num" w:pos="5759"/>
        </w:tabs>
        <w:ind w:left="5759" w:hanging="360"/>
      </w:pPr>
      <w:rPr>
        <w:rFonts w:ascii="Courier New" w:hAnsi="Courier New" w:hint="default"/>
      </w:rPr>
    </w:lvl>
    <w:lvl w:ilvl="8" w:tplc="A42E05AE" w:tentative="1">
      <w:start w:val="1"/>
      <w:numFmt w:val="bullet"/>
      <w:lvlText w:val=""/>
      <w:lvlJc w:val="left"/>
      <w:pPr>
        <w:tabs>
          <w:tab w:val="num" w:pos="6479"/>
        </w:tabs>
        <w:ind w:left="6479" w:hanging="360"/>
      </w:pPr>
      <w:rPr>
        <w:rFonts w:ascii="Wingdings" w:hAnsi="Wingdings" w:hint="default"/>
      </w:rPr>
    </w:lvl>
  </w:abstractNum>
  <w:abstractNum w:abstractNumId="34" w15:restartNumberingAfterBreak="0">
    <w:nsid w:val="5E647C7A"/>
    <w:multiLevelType w:val="hybridMultilevel"/>
    <w:tmpl w:val="456A70A2"/>
    <w:lvl w:ilvl="0" w:tplc="040A000B">
      <w:start w:val="1"/>
      <w:numFmt w:val="bullet"/>
      <w:lvlText w:val=""/>
      <w:lvlJc w:val="left"/>
      <w:pPr>
        <w:ind w:left="720" w:hanging="360"/>
      </w:pPr>
      <w:rPr>
        <w:rFonts w:ascii="Wingdings" w:hAnsi="Wingdings"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5" w15:restartNumberingAfterBreak="0">
    <w:nsid w:val="5EB76A9E"/>
    <w:multiLevelType w:val="hybridMultilevel"/>
    <w:tmpl w:val="07301CE4"/>
    <w:lvl w:ilvl="0" w:tplc="6B32C694">
      <w:numFmt w:val="bullet"/>
      <w:lvlText w:val="-"/>
      <w:lvlJc w:val="left"/>
      <w:pPr>
        <w:ind w:left="1494" w:hanging="360"/>
      </w:pPr>
      <w:rPr>
        <w:rFonts w:ascii="Telefonica Text" w:eastAsia="Times New Roman" w:hAnsi="Telefonica Text" w:cs="Times New Roman" w:hint="default"/>
      </w:rPr>
    </w:lvl>
    <w:lvl w:ilvl="1" w:tplc="0C0A0003" w:tentative="1">
      <w:start w:val="1"/>
      <w:numFmt w:val="bullet"/>
      <w:lvlText w:val="o"/>
      <w:lvlJc w:val="left"/>
      <w:pPr>
        <w:ind w:left="1723" w:hanging="360"/>
      </w:pPr>
      <w:rPr>
        <w:rFonts w:ascii="Courier New" w:hAnsi="Courier New" w:cs="Courier New" w:hint="default"/>
      </w:rPr>
    </w:lvl>
    <w:lvl w:ilvl="2" w:tplc="0C0A0005" w:tentative="1">
      <w:start w:val="1"/>
      <w:numFmt w:val="bullet"/>
      <w:lvlText w:val=""/>
      <w:lvlJc w:val="left"/>
      <w:pPr>
        <w:ind w:left="2443" w:hanging="360"/>
      </w:pPr>
      <w:rPr>
        <w:rFonts w:ascii="Wingdings" w:hAnsi="Wingdings" w:hint="default"/>
      </w:rPr>
    </w:lvl>
    <w:lvl w:ilvl="3" w:tplc="0C0A0001" w:tentative="1">
      <w:start w:val="1"/>
      <w:numFmt w:val="bullet"/>
      <w:lvlText w:val=""/>
      <w:lvlJc w:val="left"/>
      <w:pPr>
        <w:ind w:left="3163" w:hanging="360"/>
      </w:pPr>
      <w:rPr>
        <w:rFonts w:ascii="Symbol" w:hAnsi="Symbol" w:hint="default"/>
      </w:rPr>
    </w:lvl>
    <w:lvl w:ilvl="4" w:tplc="0C0A0003" w:tentative="1">
      <w:start w:val="1"/>
      <w:numFmt w:val="bullet"/>
      <w:lvlText w:val="o"/>
      <w:lvlJc w:val="left"/>
      <w:pPr>
        <w:ind w:left="3883" w:hanging="360"/>
      </w:pPr>
      <w:rPr>
        <w:rFonts w:ascii="Courier New" w:hAnsi="Courier New" w:cs="Courier New" w:hint="default"/>
      </w:rPr>
    </w:lvl>
    <w:lvl w:ilvl="5" w:tplc="0C0A0005" w:tentative="1">
      <w:start w:val="1"/>
      <w:numFmt w:val="bullet"/>
      <w:lvlText w:val=""/>
      <w:lvlJc w:val="left"/>
      <w:pPr>
        <w:ind w:left="4603" w:hanging="360"/>
      </w:pPr>
      <w:rPr>
        <w:rFonts w:ascii="Wingdings" w:hAnsi="Wingdings" w:hint="default"/>
      </w:rPr>
    </w:lvl>
    <w:lvl w:ilvl="6" w:tplc="0C0A0001" w:tentative="1">
      <w:start w:val="1"/>
      <w:numFmt w:val="bullet"/>
      <w:lvlText w:val=""/>
      <w:lvlJc w:val="left"/>
      <w:pPr>
        <w:ind w:left="5323" w:hanging="360"/>
      </w:pPr>
      <w:rPr>
        <w:rFonts w:ascii="Symbol" w:hAnsi="Symbol" w:hint="default"/>
      </w:rPr>
    </w:lvl>
    <w:lvl w:ilvl="7" w:tplc="0C0A0003" w:tentative="1">
      <w:start w:val="1"/>
      <w:numFmt w:val="bullet"/>
      <w:lvlText w:val="o"/>
      <w:lvlJc w:val="left"/>
      <w:pPr>
        <w:ind w:left="6043" w:hanging="360"/>
      </w:pPr>
      <w:rPr>
        <w:rFonts w:ascii="Courier New" w:hAnsi="Courier New" w:cs="Courier New" w:hint="default"/>
      </w:rPr>
    </w:lvl>
    <w:lvl w:ilvl="8" w:tplc="0C0A0005" w:tentative="1">
      <w:start w:val="1"/>
      <w:numFmt w:val="bullet"/>
      <w:lvlText w:val=""/>
      <w:lvlJc w:val="left"/>
      <w:pPr>
        <w:ind w:left="6763" w:hanging="360"/>
      </w:pPr>
      <w:rPr>
        <w:rFonts w:ascii="Wingdings" w:hAnsi="Wingdings" w:hint="default"/>
      </w:rPr>
    </w:lvl>
  </w:abstractNum>
  <w:abstractNum w:abstractNumId="36" w15:restartNumberingAfterBreak="0">
    <w:nsid w:val="6037696A"/>
    <w:multiLevelType w:val="hybridMultilevel"/>
    <w:tmpl w:val="BBE01A64"/>
    <w:lvl w:ilvl="0" w:tplc="040A0001">
      <w:start w:val="1"/>
      <w:numFmt w:val="bullet"/>
      <w:pStyle w:val="PortadaProducto"/>
      <w:lvlText w:val=""/>
      <w:lvlJc w:val="left"/>
      <w:pPr>
        <w:tabs>
          <w:tab w:val="num" w:pos="417"/>
        </w:tabs>
        <w:ind w:left="284" w:hanging="227"/>
      </w:pPr>
      <w:rPr>
        <w:rFonts w:ascii="Symbol" w:hAnsi="Symbol" w:hint="default"/>
        <w:color w:val="CC0000"/>
        <w:sz w:val="20"/>
      </w:rPr>
    </w:lvl>
    <w:lvl w:ilvl="1" w:tplc="040A0003" w:tentative="1">
      <w:start w:val="1"/>
      <w:numFmt w:val="bullet"/>
      <w:lvlText w:val="o"/>
      <w:lvlJc w:val="left"/>
      <w:pPr>
        <w:tabs>
          <w:tab w:val="num" w:pos="1440"/>
        </w:tabs>
        <w:ind w:left="1440" w:hanging="360"/>
      </w:pPr>
      <w:rPr>
        <w:rFonts w:ascii="Courier New" w:hAnsi="Courier New" w:hint="default"/>
      </w:rPr>
    </w:lvl>
    <w:lvl w:ilvl="2" w:tplc="040A0005" w:tentative="1">
      <w:start w:val="1"/>
      <w:numFmt w:val="bullet"/>
      <w:lvlText w:val=""/>
      <w:lvlJc w:val="left"/>
      <w:pPr>
        <w:tabs>
          <w:tab w:val="num" w:pos="2160"/>
        </w:tabs>
        <w:ind w:left="2160" w:hanging="360"/>
      </w:pPr>
      <w:rPr>
        <w:rFonts w:ascii="Wingdings" w:hAnsi="Wingdings" w:hint="default"/>
      </w:rPr>
    </w:lvl>
    <w:lvl w:ilvl="3" w:tplc="040A0001" w:tentative="1">
      <w:start w:val="1"/>
      <w:numFmt w:val="bullet"/>
      <w:lvlText w:val=""/>
      <w:lvlJc w:val="left"/>
      <w:pPr>
        <w:tabs>
          <w:tab w:val="num" w:pos="2880"/>
        </w:tabs>
        <w:ind w:left="2880" w:hanging="360"/>
      </w:pPr>
      <w:rPr>
        <w:rFonts w:ascii="Symbol" w:hAnsi="Symbol" w:hint="default"/>
      </w:rPr>
    </w:lvl>
    <w:lvl w:ilvl="4" w:tplc="040A0003" w:tentative="1">
      <w:start w:val="1"/>
      <w:numFmt w:val="bullet"/>
      <w:lvlText w:val="o"/>
      <w:lvlJc w:val="left"/>
      <w:pPr>
        <w:tabs>
          <w:tab w:val="num" w:pos="3600"/>
        </w:tabs>
        <w:ind w:left="3600" w:hanging="360"/>
      </w:pPr>
      <w:rPr>
        <w:rFonts w:ascii="Courier New" w:hAnsi="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61FE0676"/>
    <w:multiLevelType w:val="hybridMultilevel"/>
    <w:tmpl w:val="764EEF02"/>
    <w:lvl w:ilvl="0" w:tplc="AF96AE9E">
      <w:start w:val="1"/>
      <w:numFmt w:val="bullet"/>
      <w:pStyle w:val="BulletVietatablaIbercomnivel1"/>
      <w:lvlText w:val=""/>
      <w:lvlJc w:val="left"/>
      <w:pPr>
        <w:tabs>
          <w:tab w:val="num" w:pos="417"/>
        </w:tabs>
        <w:ind w:left="113" w:hanging="56"/>
      </w:pPr>
      <w:rPr>
        <w:rFonts w:ascii="Symbol" w:hAnsi="Symbol" w:hint="default"/>
        <w:color w:val="003245"/>
        <w:sz w:val="16"/>
        <w:szCs w:val="16"/>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8" w15:restartNumberingAfterBreak="0">
    <w:nsid w:val="68B81E24"/>
    <w:multiLevelType w:val="hybridMultilevel"/>
    <w:tmpl w:val="DF80CBD2"/>
    <w:lvl w:ilvl="0" w:tplc="040A000B">
      <w:start w:val="1"/>
      <w:numFmt w:val="bullet"/>
      <w:lvlText w:val=""/>
      <w:lvlJc w:val="left"/>
      <w:pPr>
        <w:ind w:left="720" w:hanging="360"/>
      </w:pPr>
      <w:rPr>
        <w:rFonts w:ascii="Wingdings" w:hAnsi="Wingdings"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9" w15:restartNumberingAfterBreak="0">
    <w:nsid w:val="78164693"/>
    <w:multiLevelType w:val="hybridMultilevel"/>
    <w:tmpl w:val="30BE5F86"/>
    <w:lvl w:ilvl="0" w:tplc="FFFFFFFF">
      <w:start w:val="1"/>
      <w:numFmt w:val="bullet"/>
      <w:pStyle w:val="Bullet1"/>
      <w:lvlText w:val=""/>
      <w:lvlJc w:val="left"/>
      <w:pPr>
        <w:tabs>
          <w:tab w:val="num" w:pos="1080"/>
        </w:tabs>
        <w:ind w:left="1080" w:hanging="360"/>
      </w:pPr>
      <w:rPr>
        <w:rFonts w:ascii="Symbol" w:hAnsi="Symbol" w:hint="default"/>
        <w:color w:val="333399"/>
      </w:rPr>
    </w:lvl>
    <w:lvl w:ilvl="1" w:tplc="FFFFFFFF">
      <w:start w:val="1"/>
      <w:numFmt w:val="bullet"/>
      <w:pStyle w:val="Title1freestyle"/>
      <w:lvlText w:val=""/>
      <w:lvlJc w:val="left"/>
      <w:pPr>
        <w:tabs>
          <w:tab w:val="num" w:pos="1440"/>
        </w:tabs>
        <w:ind w:left="1440" w:hanging="360"/>
      </w:pPr>
      <w:rPr>
        <w:rFonts w:ascii="Wingdings" w:hAnsi="Wingdings"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A222B90"/>
    <w:multiLevelType w:val="multilevel"/>
    <w:tmpl w:val="96584E7A"/>
    <w:lvl w:ilvl="0">
      <w:start w:val="1"/>
      <w:numFmt w:val="bullet"/>
      <w:pStyle w:val="ListaNoNumerada"/>
      <w:lvlText w:val=""/>
      <w:lvlJc w:val="left"/>
      <w:pPr>
        <w:tabs>
          <w:tab w:val="num" w:pos="360"/>
        </w:tabs>
        <w:ind w:left="346" w:hanging="346"/>
      </w:pPr>
      <w:rPr>
        <w:rFonts w:ascii="Wingdings" w:hAnsi="Wingdings" w:hint="default"/>
      </w:rPr>
    </w:lvl>
    <w:lvl w:ilvl="1">
      <w:start w:val="1"/>
      <w:numFmt w:val="bullet"/>
      <w:lvlText w:val=""/>
      <w:lvlJc w:val="left"/>
      <w:pPr>
        <w:tabs>
          <w:tab w:val="num" w:pos="793"/>
        </w:tabs>
        <w:ind w:left="793" w:hanging="433"/>
      </w:pPr>
      <w:rPr>
        <w:rFonts w:ascii="Symbol" w:hAnsi="Symbol"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1" w15:restartNumberingAfterBreak="0">
    <w:nsid w:val="7D0B5909"/>
    <w:multiLevelType w:val="hybridMultilevel"/>
    <w:tmpl w:val="F24CDE80"/>
    <w:lvl w:ilvl="0" w:tplc="944215B0">
      <w:start w:val="1"/>
      <w:numFmt w:val="bullet"/>
      <w:pStyle w:val="BulletVietatablaIbercomnivel2"/>
      <w:lvlText w:val="o"/>
      <w:lvlJc w:val="left"/>
      <w:pPr>
        <w:ind w:left="833" w:hanging="360"/>
      </w:pPr>
      <w:rPr>
        <w:rFonts w:ascii="Symbol" w:hAnsi="Symbol" w:cs="Courier New" w:hint="default"/>
        <w:sz w:val="12"/>
        <w:szCs w:val="12"/>
      </w:rPr>
    </w:lvl>
    <w:lvl w:ilvl="1" w:tplc="0C0A0003">
      <w:start w:val="1"/>
      <w:numFmt w:val="bullet"/>
      <w:lvlText w:val="o"/>
      <w:lvlJc w:val="left"/>
      <w:pPr>
        <w:ind w:left="1553" w:hanging="360"/>
      </w:pPr>
      <w:rPr>
        <w:rFonts w:ascii="Courier New" w:hAnsi="Courier New" w:cs="Courier New" w:hint="default"/>
      </w:rPr>
    </w:lvl>
    <w:lvl w:ilvl="2" w:tplc="0C0A0005" w:tentative="1">
      <w:start w:val="1"/>
      <w:numFmt w:val="bullet"/>
      <w:lvlText w:val=""/>
      <w:lvlJc w:val="left"/>
      <w:pPr>
        <w:ind w:left="2273" w:hanging="360"/>
      </w:pPr>
      <w:rPr>
        <w:rFonts w:ascii="Wingdings" w:hAnsi="Wingdings" w:hint="default"/>
      </w:rPr>
    </w:lvl>
    <w:lvl w:ilvl="3" w:tplc="0C0A0001" w:tentative="1">
      <w:start w:val="1"/>
      <w:numFmt w:val="bullet"/>
      <w:lvlText w:val=""/>
      <w:lvlJc w:val="left"/>
      <w:pPr>
        <w:ind w:left="2993" w:hanging="360"/>
      </w:pPr>
      <w:rPr>
        <w:rFonts w:ascii="Symbol" w:hAnsi="Symbol" w:hint="default"/>
      </w:rPr>
    </w:lvl>
    <w:lvl w:ilvl="4" w:tplc="0C0A0003" w:tentative="1">
      <w:start w:val="1"/>
      <w:numFmt w:val="bullet"/>
      <w:lvlText w:val="o"/>
      <w:lvlJc w:val="left"/>
      <w:pPr>
        <w:ind w:left="3713" w:hanging="360"/>
      </w:pPr>
      <w:rPr>
        <w:rFonts w:ascii="Courier New" w:hAnsi="Courier New" w:cs="Courier New" w:hint="default"/>
      </w:rPr>
    </w:lvl>
    <w:lvl w:ilvl="5" w:tplc="0C0A0005" w:tentative="1">
      <w:start w:val="1"/>
      <w:numFmt w:val="bullet"/>
      <w:lvlText w:val=""/>
      <w:lvlJc w:val="left"/>
      <w:pPr>
        <w:ind w:left="4433" w:hanging="360"/>
      </w:pPr>
      <w:rPr>
        <w:rFonts w:ascii="Wingdings" w:hAnsi="Wingdings" w:hint="default"/>
      </w:rPr>
    </w:lvl>
    <w:lvl w:ilvl="6" w:tplc="0C0A0001" w:tentative="1">
      <w:start w:val="1"/>
      <w:numFmt w:val="bullet"/>
      <w:lvlText w:val=""/>
      <w:lvlJc w:val="left"/>
      <w:pPr>
        <w:ind w:left="5153" w:hanging="360"/>
      </w:pPr>
      <w:rPr>
        <w:rFonts w:ascii="Symbol" w:hAnsi="Symbol" w:hint="default"/>
      </w:rPr>
    </w:lvl>
    <w:lvl w:ilvl="7" w:tplc="0C0A0003" w:tentative="1">
      <w:start w:val="1"/>
      <w:numFmt w:val="bullet"/>
      <w:lvlText w:val="o"/>
      <w:lvlJc w:val="left"/>
      <w:pPr>
        <w:ind w:left="5873" w:hanging="360"/>
      </w:pPr>
      <w:rPr>
        <w:rFonts w:ascii="Courier New" w:hAnsi="Courier New" w:cs="Courier New" w:hint="default"/>
      </w:rPr>
    </w:lvl>
    <w:lvl w:ilvl="8" w:tplc="0C0A0005" w:tentative="1">
      <w:start w:val="1"/>
      <w:numFmt w:val="bullet"/>
      <w:lvlText w:val=""/>
      <w:lvlJc w:val="left"/>
      <w:pPr>
        <w:ind w:left="6593" w:hanging="360"/>
      </w:pPr>
      <w:rPr>
        <w:rFonts w:ascii="Wingdings" w:hAnsi="Wingdings" w:hint="default"/>
      </w:rPr>
    </w:lvl>
  </w:abstractNum>
  <w:num w:numId="1" w16cid:durableId="1404447220">
    <w:abstractNumId w:val="13"/>
  </w:num>
  <w:num w:numId="2" w16cid:durableId="1086656928">
    <w:abstractNumId w:val="26"/>
  </w:num>
  <w:num w:numId="3" w16cid:durableId="674498912">
    <w:abstractNumId w:val="28"/>
  </w:num>
  <w:num w:numId="4" w16cid:durableId="1052920441">
    <w:abstractNumId w:val="37"/>
  </w:num>
  <w:num w:numId="5" w16cid:durableId="796097485">
    <w:abstractNumId w:val="41"/>
  </w:num>
  <w:num w:numId="6" w16cid:durableId="691960888">
    <w:abstractNumId w:val="10"/>
  </w:num>
  <w:num w:numId="7" w16cid:durableId="1064567442">
    <w:abstractNumId w:val="20"/>
  </w:num>
  <w:num w:numId="8" w16cid:durableId="1104378567">
    <w:abstractNumId w:val="25"/>
  </w:num>
  <w:num w:numId="9" w16cid:durableId="891228604">
    <w:abstractNumId w:val="14"/>
  </w:num>
  <w:num w:numId="10" w16cid:durableId="545486451">
    <w:abstractNumId w:val="24"/>
  </w:num>
  <w:num w:numId="11" w16cid:durableId="324669639">
    <w:abstractNumId w:val="33"/>
  </w:num>
  <w:num w:numId="12" w16cid:durableId="67575266">
    <w:abstractNumId w:val="12"/>
  </w:num>
  <w:num w:numId="13" w16cid:durableId="1528056192">
    <w:abstractNumId w:val="2"/>
  </w:num>
  <w:num w:numId="14" w16cid:durableId="1615212359">
    <w:abstractNumId w:val="5"/>
  </w:num>
  <w:num w:numId="15" w16cid:durableId="1383673004">
    <w:abstractNumId w:val="1"/>
  </w:num>
  <w:num w:numId="16" w16cid:durableId="112600329">
    <w:abstractNumId w:val="9"/>
  </w:num>
  <w:num w:numId="17" w16cid:durableId="1924796978">
    <w:abstractNumId w:val="4"/>
  </w:num>
  <w:num w:numId="18" w16cid:durableId="234820467">
    <w:abstractNumId w:val="36"/>
  </w:num>
  <w:num w:numId="19" w16cid:durableId="1380014496">
    <w:abstractNumId w:val="11"/>
  </w:num>
  <w:num w:numId="20" w16cid:durableId="940450046">
    <w:abstractNumId w:val="32"/>
  </w:num>
  <w:num w:numId="21" w16cid:durableId="1402173526">
    <w:abstractNumId w:val="23"/>
  </w:num>
  <w:num w:numId="22" w16cid:durableId="1759935151">
    <w:abstractNumId w:val="21"/>
  </w:num>
  <w:num w:numId="23" w16cid:durableId="1559245706">
    <w:abstractNumId w:val="17"/>
  </w:num>
  <w:num w:numId="24" w16cid:durableId="223030908">
    <w:abstractNumId w:val="39"/>
  </w:num>
  <w:num w:numId="25" w16cid:durableId="1831868045">
    <w:abstractNumId w:val="3"/>
  </w:num>
  <w:num w:numId="26" w16cid:durableId="386608364">
    <w:abstractNumId w:val="40"/>
  </w:num>
  <w:num w:numId="27" w16cid:durableId="922420210">
    <w:abstractNumId w:val="0"/>
  </w:num>
  <w:num w:numId="28" w16cid:durableId="717632352">
    <w:abstractNumId w:val="22"/>
  </w:num>
  <w:num w:numId="29" w16cid:durableId="727267354">
    <w:abstractNumId w:val="19"/>
  </w:num>
  <w:num w:numId="30" w16cid:durableId="1247501175">
    <w:abstractNumId w:val="35"/>
  </w:num>
  <w:num w:numId="31" w16cid:durableId="1114059279">
    <w:abstractNumId w:val="8"/>
  </w:num>
  <w:num w:numId="32" w16cid:durableId="1954939013">
    <w:abstractNumId w:val="29"/>
  </w:num>
  <w:num w:numId="33" w16cid:durableId="1373454053">
    <w:abstractNumId w:val="34"/>
  </w:num>
  <w:num w:numId="34" w16cid:durableId="1089697208">
    <w:abstractNumId w:val="38"/>
  </w:num>
  <w:num w:numId="35" w16cid:durableId="1923173506">
    <w:abstractNumId w:val="27"/>
  </w:num>
  <w:num w:numId="36" w16cid:durableId="394088439">
    <w:abstractNumId w:val="18"/>
  </w:num>
  <w:num w:numId="37" w16cid:durableId="747922600">
    <w:abstractNumId w:val="16"/>
  </w:num>
  <w:num w:numId="38" w16cid:durableId="1568419486">
    <w:abstractNumId w:val="7"/>
  </w:num>
  <w:num w:numId="39" w16cid:durableId="1933902056">
    <w:abstractNumId w:val="30"/>
  </w:num>
  <w:num w:numId="40" w16cid:durableId="109783172">
    <w:abstractNumId w:val="31"/>
  </w:num>
  <w:num w:numId="41" w16cid:durableId="888955965">
    <w:abstractNumId w:val="15"/>
  </w:num>
  <w:num w:numId="42" w16cid:durableId="54937650">
    <w:abstractNumId w:val="6"/>
  </w:num>
  <w:num w:numId="43" w16cid:durableId="133433397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TrueTypeFonts/>
  <w:activeWritingStyle w:appName="MSWord" w:lang="pt-BR" w:vendorID="64" w:dllVersion="6" w:nlCheck="1" w:checkStyle="0"/>
  <w:activeWritingStyle w:appName="MSWord" w:lang="es-ES"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n-GB" w:vendorID="64" w:dllVersion="0" w:nlCheck="1" w:checkStyle="0"/>
  <w:activeWritingStyle w:appName="MSWord" w:lang="en-GB" w:vendorID="64" w:dllVersion="6" w:nlCheck="1" w:checkStyle="1"/>
  <w:activeWritingStyle w:appName="MSWord" w:lang="es-ES" w:vendorID="64" w:dllVersion="4096" w:nlCheck="1" w:checkStyle="0"/>
  <w:activeWritingStyle w:appName="MSWord" w:lang="es-ES_tradnl"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es-ES" w:vendorID="9" w:dllVersion="512" w:checkStyle="1"/>
  <w:attachedTemplate r:id="rId1"/>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stylePaneSortMethod w:val="0002"/>
  <w:defaultTabStop w:val="851"/>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11D08"/>
    <w:rsid w:val="00001ADC"/>
    <w:rsid w:val="000045C5"/>
    <w:rsid w:val="000073D7"/>
    <w:rsid w:val="0000744E"/>
    <w:rsid w:val="00010698"/>
    <w:rsid w:val="00011E8E"/>
    <w:rsid w:val="000128FC"/>
    <w:rsid w:val="00012F2B"/>
    <w:rsid w:val="0001420E"/>
    <w:rsid w:val="00015584"/>
    <w:rsid w:val="00015BCB"/>
    <w:rsid w:val="000205B4"/>
    <w:rsid w:val="00020C92"/>
    <w:rsid w:val="00025525"/>
    <w:rsid w:val="000255B0"/>
    <w:rsid w:val="00025A9A"/>
    <w:rsid w:val="00031513"/>
    <w:rsid w:val="00032967"/>
    <w:rsid w:val="00032DFC"/>
    <w:rsid w:val="000334EC"/>
    <w:rsid w:val="000337AB"/>
    <w:rsid w:val="00033818"/>
    <w:rsid w:val="00033911"/>
    <w:rsid w:val="00033F3D"/>
    <w:rsid w:val="00034116"/>
    <w:rsid w:val="000350C1"/>
    <w:rsid w:val="00035F01"/>
    <w:rsid w:val="00043C6B"/>
    <w:rsid w:val="000465CD"/>
    <w:rsid w:val="000467F3"/>
    <w:rsid w:val="00053F8C"/>
    <w:rsid w:val="00054835"/>
    <w:rsid w:val="000555C0"/>
    <w:rsid w:val="00055BC5"/>
    <w:rsid w:val="00061FB7"/>
    <w:rsid w:val="0006218A"/>
    <w:rsid w:val="000628D1"/>
    <w:rsid w:val="000640E9"/>
    <w:rsid w:val="00065493"/>
    <w:rsid w:val="0006609E"/>
    <w:rsid w:val="000663F0"/>
    <w:rsid w:val="00066C94"/>
    <w:rsid w:val="00067773"/>
    <w:rsid w:val="000678DB"/>
    <w:rsid w:val="000705A2"/>
    <w:rsid w:val="000716C9"/>
    <w:rsid w:val="00071DEF"/>
    <w:rsid w:val="00073220"/>
    <w:rsid w:val="00075368"/>
    <w:rsid w:val="00077376"/>
    <w:rsid w:val="00081C5E"/>
    <w:rsid w:val="00082491"/>
    <w:rsid w:val="00084F27"/>
    <w:rsid w:val="000853BD"/>
    <w:rsid w:val="000860A9"/>
    <w:rsid w:val="00086B4B"/>
    <w:rsid w:val="000876DE"/>
    <w:rsid w:val="00087BCF"/>
    <w:rsid w:val="00091A9F"/>
    <w:rsid w:val="00091CB9"/>
    <w:rsid w:val="00095620"/>
    <w:rsid w:val="00096913"/>
    <w:rsid w:val="000977E8"/>
    <w:rsid w:val="000A06D3"/>
    <w:rsid w:val="000A437E"/>
    <w:rsid w:val="000A4AA0"/>
    <w:rsid w:val="000A4F91"/>
    <w:rsid w:val="000A576F"/>
    <w:rsid w:val="000A7C03"/>
    <w:rsid w:val="000B0244"/>
    <w:rsid w:val="000B13A5"/>
    <w:rsid w:val="000B278F"/>
    <w:rsid w:val="000B61CD"/>
    <w:rsid w:val="000B75D2"/>
    <w:rsid w:val="000B7B5A"/>
    <w:rsid w:val="000C0502"/>
    <w:rsid w:val="000C1609"/>
    <w:rsid w:val="000C36FB"/>
    <w:rsid w:val="000C3B50"/>
    <w:rsid w:val="000C5696"/>
    <w:rsid w:val="000C650E"/>
    <w:rsid w:val="000C6635"/>
    <w:rsid w:val="000C6BE7"/>
    <w:rsid w:val="000C716F"/>
    <w:rsid w:val="000D0316"/>
    <w:rsid w:val="000D1670"/>
    <w:rsid w:val="000D3401"/>
    <w:rsid w:val="000D362E"/>
    <w:rsid w:val="000D5106"/>
    <w:rsid w:val="000D60D4"/>
    <w:rsid w:val="000D6AFA"/>
    <w:rsid w:val="000E2C5F"/>
    <w:rsid w:val="000E40E3"/>
    <w:rsid w:val="000E67CE"/>
    <w:rsid w:val="000E73EE"/>
    <w:rsid w:val="000E7F4C"/>
    <w:rsid w:val="000F22F5"/>
    <w:rsid w:val="000F2CF3"/>
    <w:rsid w:val="000F38C2"/>
    <w:rsid w:val="000F493A"/>
    <w:rsid w:val="000F4F34"/>
    <w:rsid w:val="000F4FC6"/>
    <w:rsid w:val="0010135C"/>
    <w:rsid w:val="00102510"/>
    <w:rsid w:val="00105A60"/>
    <w:rsid w:val="0010686E"/>
    <w:rsid w:val="00106BD1"/>
    <w:rsid w:val="00107306"/>
    <w:rsid w:val="00107F2D"/>
    <w:rsid w:val="00115556"/>
    <w:rsid w:val="00116142"/>
    <w:rsid w:val="0011794A"/>
    <w:rsid w:val="001205D4"/>
    <w:rsid w:val="001225F8"/>
    <w:rsid w:val="001231D4"/>
    <w:rsid w:val="00123C16"/>
    <w:rsid w:val="00125764"/>
    <w:rsid w:val="00127D13"/>
    <w:rsid w:val="00131858"/>
    <w:rsid w:val="001328DA"/>
    <w:rsid w:val="0013311F"/>
    <w:rsid w:val="00133232"/>
    <w:rsid w:val="0013408D"/>
    <w:rsid w:val="0013661C"/>
    <w:rsid w:val="0014424D"/>
    <w:rsid w:val="00144F1A"/>
    <w:rsid w:val="00145F6E"/>
    <w:rsid w:val="001460CB"/>
    <w:rsid w:val="00146232"/>
    <w:rsid w:val="00146FAD"/>
    <w:rsid w:val="00150096"/>
    <w:rsid w:val="00150E08"/>
    <w:rsid w:val="00150FE2"/>
    <w:rsid w:val="001523BA"/>
    <w:rsid w:val="001526F3"/>
    <w:rsid w:val="00152E7A"/>
    <w:rsid w:val="001555AC"/>
    <w:rsid w:val="00157CE9"/>
    <w:rsid w:val="001605F2"/>
    <w:rsid w:val="001609F6"/>
    <w:rsid w:val="001612B0"/>
    <w:rsid w:val="0016367D"/>
    <w:rsid w:val="00163870"/>
    <w:rsid w:val="001640A3"/>
    <w:rsid w:val="0016461D"/>
    <w:rsid w:val="00167B68"/>
    <w:rsid w:val="00172680"/>
    <w:rsid w:val="00174765"/>
    <w:rsid w:val="00174895"/>
    <w:rsid w:val="001754ED"/>
    <w:rsid w:val="00176147"/>
    <w:rsid w:val="0018030A"/>
    <w:rsid w:val="00180967"/>
    <w:rsid w:val="00182166"/>
    <w:rsid w:val="00183A9F"/>
    <w:rsid w:val="001850B6"/>
    <w:rsid w:val="00192FD2"/>
    <w:rsid w:val="00195137"/>
    <w:rsid w:val="001956CF"/>
    <w:rsid w:val="00195A53"/>
    <w:rsid w:val="001A00CF"/>
    <w:rsid w:val="001A6042"/>
    <w:rsid w:val="001A725B"/>
    <w:rsid w:val="001B19BC"/>
    <w:rsid w:val="001B1FA1"/>
    <w:rsid w:val="001B2C72"/>
    <w:rsid w:val="001B40B7"/>
    <w:rsid w:val="001B5E66"/>
    <w:rsid w:val="001B746A"/>
    <w:rsid w:val="001C0849"/>
    <w:rsid w:val="001C18D2"/>
    <w:rsid w:val="001C21AF"/>
    <w:rsid w:val="001C2F55"/>
    <w:rsid w:val="001C46E0"/>
    <w:rsid w:val="001C4987"/>
    <w:rsid w:val="001C79BF"/>
    <w:rsid w:val="001D10C2"/>
    <w:rsid w:val="001D25A4"/>
    <w:rsid w:val="001D6678"/>
    <w:rsid w:val="001D7569"/>
    <w:rsid w:val="001D795F"/>
    <w:rsid w:val="001D7E0B"/>
    <w:rsid w:val="001E098C"/>
    <w:rsid w:val="001E1DEF"/>
    <w:rsid w:val="001E45EB"/>
    <w:rsid w:val="001E4AAE"/>
    <w:rsid w:val="001F06CD"/>
    <w:rsid w:val="001F1651"/>
    <w:rsid w:val="001F27C1"/>
    <w:rsid w:val="001F537A"/>
    <w:rsid w:val="001F538C"/>
    <w:rsid w:val="001F5F19"/>
    <w:rsid w:val="00200CEC"/>
    <w:rsid w:val="00203C65"/>
    <w:rsid w:val="002048DD"/>
    <w:rsid w:val="00205185"/>
    <w:rsid w:val="00206079"/>
    <w:rsid w:val="00210F35"/>
    <w:rsid w:val="002126B7"/>
    <w:rsid w:val="002165CB"/>
    <w:rsid w:val="00216E96"/>
    <w:rsid w:val="002206CC"/>
    <w:rsid w:val="002212F6"/>
    <w:rsid w:val="002217F4"/>
    <w:rsid w:val="00221A47"/>
    <w:rsid w:val="00221B73"/>
    <w:rsid w:val="00222F63"/>
    <w:rsid w:val="00225A8D"/>
    <w:rsid w:val="00225F18"/>
    <w:rsid w:val="0023011D"/>
    <w:rsid w:val="00230C90"/>
    <w:rsid w:val="002314DA"/>
    <w:rsid w:val="002321A2"/>
    <w:rsid w:val="00236A90"/>
    <w:rsid w:val="00236BFD"/>
    <w:rsid w:val="00236C4E"/>
    <w:rsid w:val="002402EB"/>
    <w:rsid w:val="002404DF"/>
    <w:rsid w:val="00241B46"/>
    <w:rsid w:val="00242204"/>
    <w:rsid w:val="00243F1A"/>
    <w:rsid w:val="00244353"/>
    <w:rsid w:val="00244F6A"/>
    <w:rsid w:val="002458C7"/>
    <w:rsid w:val="00246516"/>
    <w:rsid w:val="00247537"/>
    <w:rsid w:val="00247630"/>
    <w:rsid w:val="00252F20"/>
    <w:rsid w:val="00256FAF"/>
    <w:rsid w:val="0025748A"/>
    <w:rsid w:val="00257D29"/>
    <w:rsid w:val="002604AC"/>
    <w:rsid w:val="0026065B"/>
    <w:rsid w:val="00261CAD"/>
    <w:rsid w:val="0026320A"/>
    <w:rsid w:val="00263F64"/>
    <w:rsid w:val="00264032"/>
    <w:rsid w:val="00264C84"/>
    <w:rsid w:val="002653B1"/>
    <w:rsid w:val="00265B59"/>
    <w:rsid w:val="00265E33"/>
    <w:rsid w:val="002661A4"/>
    <w:rsid w:val="00267B5F"/>
    <w:rsid w:val="00270F34"/>
    <w:rsid w:val="00273371"/>
    <w:rsid w:val="00274CE4"/>
    <w:rsid w:val="00274DFD"/>
    <w:rsid w:val="002775A4"/>
    <w:rsid w:val="002819B4"/>
    <w:rsid w:val="002875E0"/>
    <w:rsid w:val="00287748"/>
    <w:rsid w:val="00287DE9"/>
    <w:rsid w:val="00291720"/>
    <w:rsid w:val="00291E8C"/>
    <w:rsid w:val="00292E01"/>
    <w:rsid w:val="00293A90"/>
    <w:rsid w:val="002953BC"/>
    <w:rsid w:val="00295C4C"/>
    <w:rsid w:val="002966F7"/>
    <w:rsid w:val="002A1B32"/>
    <w:rsid w:val="002A264F"/>
    <w:rsid w:val="002A312D"/>
    <w:rsid w:val="002A3F5D"/>
    <w:rsid w:val="002A414B"/>
    <w:rsid w:val="002A41A9"/>
    <w:rsid w:val="002A6028"/>
    <w:rsid w:val="002A7057"/>
    <w:rsid w:val="002A75C4"/>
    <w:rsid w:val="002B091E"/>
    <w:rsid w:val="002B3A04"/>
    <w:rsid w:val="002B5C9F"/>
    <w:rsid w:val="002B7412"/>
    <w:rsid w:val="002C11E0"/>
    <w:rsid w:val="002C235A"/>
    <w:rsid w:val="002C773D"/>
    <w:rsid w:val="002C7773"/>
    <w:rsid w:val="002D0BE3"/>
    <w:rsid w:val="002D1216"/>
    <w:rsid w:val="002D29ED"/>
    <w:rsid w:val="002D2E72"/>
    <w:rsid w:val="002D3F26"/>
    <w:rsid w:val="002D4A43"/>
    <w:rsid w:val="002D72B1"/>
    <w:rsid w:val="002E0EE3"/>
    <w:rsid w:val="002E34A7"/>
    <w:rsid w:val="002E406B"/>
    <w:rsid w:val="002E5922"/>
    <w:rsid w:val="002E59B4"/>
    <w:rsid w:val="002E7339"/>
    <w:rsid w:val="002E7FB1"/>
    <w:rsid w:val="002F04B0"/>
    <w:rsid w:val="002F137E"/>
    <w:rsid w:val="002F1FAD"/>
    <w:rsid w:val="002F4378"/>
    <w:rsid w:val="002F6B71"/>
    <w:rsid w:val="00301203"/>
    <w:rsid w:val="00301DA1"/>
    <w:rsid w:val="003029CB"/>
    <w:rsid w:val="003042EC"/>
    <w:rsid w:val="003057A6"/>
    <w:rsid w:val="0030599D"/>
    <w:rsid w:val="00305BC9"/>
    <w:rsid w:val="00305EC5"/>
    <w:rsid w:val="00306C9E"/>
    <w:rsid w:val="00307263"/>
    <w:rsid w:val="0031061A"/>
    <w:rsid w:val="00310849"/>
    <w:rsid w:val="00310893"/>
    <w:rsid w:val="00310D64"/>
    <w:rsid w:val="00311EA3"/>
    <w:rsid w:val="00313268"/>
    <w:rsid w:val="00315439"/>
    <w:rsid w:val="00317C13"/>
    <w:rsid w:val="003200F5"/>
    <w:rsid w:val="003202F3"/>
    <w:rsid w:val="00323A16"/>
    <w:rsid w:val="00325D0E"/>
    <w:rsid w:val="00327051"/>
    <w:rsid w:val="00327FF0"/>
    <w:rsid w:val="00333FE0"/>
    <w:rsid w:val="0033426A"/>
    <w:rsid w:val="00335D9C"/>
    <w:rsid w:val="00336E82"/>
    <w:rsid w:val="0034176C"/>
    <w:rsid w:val="00342B56"/>
    <w:rsid w:val="003447EA"/>
    <w:rsid w:val="00344C5B"/>
    <w:rsid w:val="00344F8C"/>
    <w:rsid w:val="003465E0"/>
    <w:rsid w:val="00346BB2"/>
    <w:rsid w:val="00346DB8"/>
    <w:rsid w:val="0035074D"/>
    <w:rsid w:val="00351854"/>
    <w:rsid w:val="00353098"/>
    <w:rsid w:val="00355D38"/>
    <w:rsid w:val="00355DA0"/>
    <w:rsid w:val="00356199"/>
    <w:rsid w:val="003572EB"/>
    <w:rsid w:val="003600EB"/>
    <w:rsid w:val="0036014E"/>
    <w:rsid w:val="00360D86"/>
    <w:rsid w:val="00360EF4"/>
    <w:rsid w:val="003626BC"/>
    <w:rsid w:val="00363D7F"/>
    <w:rsid w:val="0037084F"/>
    <w:rsid w:val="00374914"/>
    <w:rsid w:val="00377BD5"/>
    <w:rsid w:val="00380C9C"/>
    <w:rsid w:val="003812D7"/>
    <w:rsid w:val="003819DE"/>
    <w:rsid w:val="0038373D"/>
    <w:rsid w:val="00390805"/>
    <w:rsid w:val="00391539"/>
    <w:rsid w:val="00394312"/>
    <w:rsid w:val="00394CA2"/>
    <w:rsid w:val="00397498"/>
    <w:rsid w:val="00397F0D"/>
    <w:rsid w:val="003A0AE3"/>
    <w:rsid w:val="003A2FDE"/>
    <w:rsid w:val="003A5E8D"/>
    <w:rsid w:val="003B3A57"/>
    <w:rsid w:val="003B439C"/>
    <w:rsid w:val="003B45EE"/>
    <w:rsid w:val="003B4E44"/>
    <w:rsid w:val="003B4FD0"/>
    <w:rsid w:val="003B5090"/>
    <w:rsid w:val="003C1C0E"/>
    <w:rsid w:val="003C2FEA"/>
    <w:rsid w:val="003C39F5"/>
    <w:rsid w:val="003C5471"/>
    <w:rsid w:val="003C76CD"/>
    <w:rsid w:val="003D1ABD"/>
    <w:rsid w:val="003D2DE2"/>
    <w:rsid w:val="003D2F1D"/>
    <w:rsid w:val="003D3E03"/>
    <w:rsid w:val="003D47A7"/>
    <w:rsid w:val="003D6A32"/>
    <w:rsid w:val="003D6FC6"/>
    <w:rsid w:val="003E1B11"/>
    <w:rsid w:val="003E1F90"/>
    <w:rsid w:val="003E5CD4"/>
    <w:rsid w:val="003E68C9"/>
    <w:rsid w:val="003E69BF"/>
    <w:rsid w:val="003E7B0D"/>
    <w:rsid w:val="003F1A14"/>
    <w:rsid w:val="003F36ED"/>
    <w:rsid w:val="003F3E83"/>
    <w:rsid w:val="003F405B"/>
    <w:rsid w:val="003F52CC"/>
    <w:rsid w:val="003F6825"/>
    <w:rsid w:val="0040109A"/>
    <w:rsid w:val="00402BEC"/>
    <w:rsid w:val="00402CEA"/>
    <w:rsid w:val="00402D26"/>
    <w:rsid w:val="004035D7"/>
    <w:rsid w:val="00403782"/>
    <w:rsid w:val="00404C14"/>
    <w:rsid w:val="00404CCD"/>
    <w:rsid w:val="00404EA7"/>
    <w:rsid w:val="00412729"/>
    <w:rsid w:val="004175E8"/>
    <w:rsid w:val="004202AD"/>
    <w:rsid w:val="0042058B"/>
    <w:rsid w:val="00420C84"/>
    <w:rsid w:val="004219D7"/>
    <w:rsid w:val="00421DF2"/>
    <w:rsid w:val="004227B2"/>
    <w:rsid w:val="00422CD4"/>
    <w:rsid w:val="00423ED0"/>
    <w:rsid w:val="004261C2"/>
    <w:rsid w:val="00426FFB"/>
    <w:rsid w:val="00427EC3"/>
    <w:rsid w:val="0043033C"/>
    <w:rsid w:val="00431687"/>
    <w:rsid w:val="00432764"/>
    <w:rsid w:val="004355AA"/>
    <w:rsid w:val="004365F0"/>
    <w:rsid w:val="00437CCE"/>
    <w:rsid w:val="00440501"/>
    <w:rsid w:val="00440E22"/>
    <w:rsid w:val="004413A4"/>
    <w:rsid w:val="00441D28"/>
    <w:rsid w:val="00443608"/>
    <w:rsid w:val="004448C7"/>
    <w:rsid w:val="00445D57"/>
    <w:rsid w:val="0044650E"/>
    <w:rsid w:val="0044734D"/>
    <w:rsid w:val="00447FDC"/>
    <w:rsid w:val="00454EDE"/>
    <w:rsid w:val="00455487"/>
    <w:rsid w:val="0045559B"/>
    <w:rsid w:val="00456F32"/>
    <w:rsid w:val="004573BD"/>
    <w:rsid w:val="00460C62"/>
    <w:rsid w:val="00462138"/>
    <w:rsid w:val="00462BD4"/>
    <w:rsid w:val="004633AF"/>
    <w:rsid w:val="00463FB4"/>
    <w:rsid w:val="0046531F"/>
    <w:rsid w:val="00472222"/>
    <w:rsid w:val="004722D4"/>
    <w:rsid w:val="004726A2"/>
    <w:rsid w:val="00473523"/>
    <w:rsid w:val="00473B8A"/>
    <w:rsid w:val="00474CA5"/>
    <w:rsid w:val="004765D3"/>
    <w:rsid w:val="00480A5F"/>
    <w:rsid w:val="00481851"/>
    <w:rsid w:val="004819DB"/>
    <w:rsid w:val="00482373"/>
    <w:rsid w:val="00482378"/>
    <w:rsid w:val="00483AF1"/>
    <w:rsid w:val="00483AF2"/>
    <w:rsid w:val="00484DBE"/>
    <w:rsid w:val="00486B56"/>
    <w:rsid w:val="00486F6C"/>
    <w:rsid w:val="004872B3"/>
    <w:rsid w:val="00491475"/>
    <w:rsid w:val="004924BC"/>
    <w:rsid w:val="00493783"/>
    <w:rsid w:val="00493A14"/>
    <w:rsid w:val="004953BA"/>
    <w:rsid w:val="004967F2"/>
    <w:rsid w:val="00496DD2"/>
    <w:rsid w:val="0049711C"/>
    <w:rsid w:val="00497D51"/>
    <w:rsid w:val="00497E07"/>
    <w:rsid w:val="004A1CA3"/>
    <w:rsid w:val="004A491B"/>
    <w:rsid w:val="004A7524"/>
    <w:rsid w:val="004A7F82"/>
    <w:rsid w:val="004B10A9"/>
    <w:rsid w:val="004B25B5"/>
    <w:rsid w:val="004B5325"/>
    <w:rsid w:val="004B6DDD"/>
    <w:rsid w:val="004C27D3"/>
    <w:rsid w:val="004C4B73"/>
    <w:rsid w:val="004C5BF4"/>
    <w:rsid w:val="004C717E"/>
    <w:rsid w:val="004C78AC"/>
    <w:rsid w:val="004D10EC"/>
    <w:rsid w:val="004D2414"/>
    <w:rsid w:val="004D3F3E"/>
    <w:rsid w:val="004D76BA"/>
    <w:rsid w:val="004E0762"/>
    <w:rsid w:val="004E1CBE"/>
    <w:rsid w:val="004E24E9"/>
    <w:rsid w:val="004E4D5B"/>
    <w:rsid w:val="004E4E19"/>
    <w:rsid w:val="004E5334"/>
    <w:rsid w:val="004E5B7B"/>
    <w:rsid w:val="004E6F77"/>
    <w:rsid w:val="004E75E1"/>
    <w:rsid w:val="004F04C1"/>
    <w:rsid w:val="004F086B"/>
    <w:rsid w:val="004F1377"/>
    <w:rsid w:val="004F2A50"/>
    <w:rsid w:val="004F53AB"/>
    <w:rsid w:val="004F67AA"/>
    <w:rsid w:val="0050116A"/>
    <w:rsid w:val="005012F0"/>
    <w:rsid w:val="005013FC"/>
    <w:rsid w:val="00502659"/>
    <w:rsid w:val="00502BFC"/>
    <w:rsid w:val="00502EE1"/>
    <w:rsid w:val="00503384"/>
    <w:rsid w:val="00504AE7"/>
    <w:rsid w:val="005059C5"/>
    <w:rsid w:val="005066DC"/>
    <w:rsid w:val="00507E12"/>
    <w:rsid w:val="00510BB4"/>
    <w:rsid w:val="005129C1"/>
    <w:rsid w:val="00514257"/>
    <w:rsid w:val="00515390"/>
    <w:rsid w:val="00523CCB"/>
    <w:rsid w:val="00527C72"/>
    <w:rsid w:val="00527F4B"/>
    <w:rsid w:val="005304F9"/>
    <w:rsid w:val="00530B6B"/>
    <w:rsid w:val="00531EA5"/>
    <w:rsid w:val="005325DE"/>
    <w:rsid w:val="005341F7"/>
    <w:rsid w:val="00534229"/>
    <w:rsid w:val="00534F0F"/>
    <w:rsid w:val="0053646B"/>
    <w:rsid w:val="00536862"/>
    <w:rsid w:val="00540635"/>
    <w:rsid w:val="005411DC"/>
    <w:rsid w:val="00541D58"/>
    <w:rsid w:val="00543CFA"/>
    <w:rsid w:val="0054481A"/>
    <w:rsid w:val="00545828"/>
    <w:rsid w:val="005506A7"/>
    <w:rsid w:val="00555CB6"/>
    <w:rsid w:val="005569C0"/>
    <w:rsid w:val="005571D3"/>
    <w:rsid w:val="00557BFA"/>
    <w:rsid w:val="00560A50"/>
    <w:rsid w:val="00560FC6"/>
    <w:rsid w:val="00561AE2"/>
    <w:rsid w:val="00561C82"/>
    <w:rsid w:val="00564826"/>
    <w:rsid w:val="00565030"/>
    <w:rsid w:val="005662B9"/>
    <w:rsid w:val="00566D7A"/>
    <w:rsid w:val="00566F4B"/>
    <w:rsid w:val="00567796"/>
    <w:rsid w:val="00567E88"/>
    <w:rsid w:val="00571AB0"/>
    <w:rsid w:val="00574E63"/>
    <w:rsid w:val="00575B37"/>
    <w:rsid w:val="005821A9"/>
    <w:rsid w:val="00582D8F"/>
    <w:rsid w:val="00584FE6"/>
    <w:rsid w:val="0058593B"/>
    <w:rsid w:val="0058650C"/>
    <w:rsid w:val="00591BB3"/>
    <w:rsid w:val="00591D7C"/>
    <w:rsid w:val="00592B7C"/>
    <w:rsid w:val="00593819"/>
    <w:rsid w:val="00594C39"/>
    <w:rsid w:val="005A1064"/>
    <w:rsid w:val="005A162D"/>
    <w:rsid w:val="005A3EF0"/>
    <w:rsid w:val="005A4535"/>
    <w:rsid w:val="005A5A1A"/>
    <w:rsid w:val="005A674C"/>
    <w:rsid w:val="005A7C38"/>
    <w:rsid w:val="005A7F2D"/>
    <w:rsid w:val="005B0FC5"/>
    <w:rsid w:val="005B2CF1"/>
    <w:rsid w:val="005B40BB"/>
    <w:rsid w:val="005C2205"/>
    <w:rsid w:val="005C2552"/>
    <w:rsid w:val="005C3CF6"/>
    <w:rsid w:val="005C414C"/>
    <w:rsid w:val="005C43C4"/>
    <w:rsid w:val="005C4571"/>
    <w:rsid w:val="005C5948"/>
    <w:rsid w:val="005C77AC"/>
    <w:rsid w:val="005C79B1"/>
    <w:rsid w:val="005D0413"/>
    <w:rsid w:val="005D0518"/>
    <w:rsid w:val="005D077E"/>
    <w:rsid w:val="005D2534"/>
    <w:rsid w:val="005D25BF"/>
    <w:rsid w:val="005D40FA"/>
    <w:rsid w:val="005D6C2C"/>
    <w:rsid w:val="005E1187"/>
    <w:rsid w:val="005E1DA7"/>
    <w:rsid w:val="005E27B6"/>
    <w:rsid w:val="005E5917"/>
    <w:rsid w:val="005E6708"/>
    <w:rsid w:val="005E6DA2"/>
    <w:rsid w:val="005F0004"/>
    <w:rsid w:val="005F2274"/>
    <w:rsid w:val="005F25BF"/>
    <w:rsid w:val="005F416E"/>
    <w:rsid w:val="005F4656"/>
    <w:rsid w:val="005F6430"/>
    <w:rsid w:val="005F7712"/>
    <w:rsid w:val="006001D9"/>
    <w:rsid w:val="00600CDE"/>
    <w:rsid w:val="00605D28"/>
    <w:rsid w:val="00606C4E"/>
    <w:rsid w:val="006072A5"/>
    <w:rsid w:val="00611625"/>
    <w:rsid w:val="006138E7"/>
    <w:rsid w:val="006142DB"/>
    <w:rsid w:val="00614496"/>
    <w:rsid w:val="00614B51"/>
    <w:rsid w:val="00621AFA"/>
    <w:rsid w:val="00621EA5"/>
    <w:rsid w:val="0062464A"/>
    <w:rsid w:val="0062568B"/>
    <w:rsid w:val="00626246"/>
    <w:rsid w:val="0062680B"/>
    <w:rsid w:val="0062730E"/>
    <w:rsid w:val="00627717"/>
    <w:rsid w:val="00632EE7"/>
    <w:rsid w:val="006331D8"/>
    <w:rsid w:val="0063355B"/>
    <w:rsid w:val="00633C8E"/>
    <w:rsid w:val="006343CF"/>
    <w:rsid w:val="00640D9E"/>
    <w:rsid w:val="00641F0A"/>
    <w:rsid w:val="0064201E"/>
    <w:rsid w:val="006424AE"/>
    <w:rsid w:val="006434F4"/>
    <w:rsid w:val="00643E35"/>
    <w:rsid w:val="006449E2"/>
    <w:rsid w:val="00644DEA"/>
    <w:rsid w:val="006510D4"/>
    <w:rsid w:val="0065573D"/>
    <w:rsid w:val="00655AA7"/>
    <w:rsid w:val="00660DFC"/>
    <w:rsid w:val="00663C4F"/>
    <w:rsid w:val="0066455C"/>
    <w:rsid w:val="00664D47"/>
    <w:rsid w:val="006678AB"/>
    <w:rsid w:val="006703F4"/>
    <w:rsid w:val="006707A8"/>
    <w:rsid w:val="0067143C"/>
    <w:rsid w:val="00671CA6"/>
    <w:rsid w:val="0067312F"/>
    <w:rsid w:val="00674B06"/>
    <w:rsid w:val="00675043"/>
    <w:rsid w:val="00675BD0"/>
    <w:rsid w:val="00682BA3"/>
    <w:rsid w:val="0068448B"/>
    <w:rsid w:val="0068489E"/>
    <w:rsid w:val="00684C7E"/>
    <w:rsid w:val="00684E44"/>
    <w:rsid w:val="00685500"/>
    <w:rsid w:val="00687820"/>
    <w:rsid w:val="006937CE"/>
    <w:rsid w:val="00694893"/>
    <w:rsid w:val="00694D85"/>
    <w:rsid w:val="00696000"/>
    <w:rsid w:val="00697CF5"/>
    <w:rsid w:val="006A2A19"/>
    <w:rsid w:val="006A2AA9"/>
    <w:rsid w:val="006A3330"/>
    <w:rsid w:val="006A4312"/>
    <w:rsid w:val="006A68A0"/>
    <w:rsid w:val="006A69FF"/>
    <w:rsid w:val="006A6BAB"/>
    <w:rsid w:val="006A7A5C"/>
    <w:rsid w:val="006A7DFE"/>
    <w:rsid w:val="006B07B6"/>
    <w:rsid w:val="006B15F6"/>
    <w:rsid w:val="006B1852"/>
    <w:rsid w:val="006B24BE"/>
    <w:rsid w:val="006B4278"/>
    <w:rsid w:val="006B504A"/>
    <w:rsid w:val="006B7B35"/>
    <w:rsid w:val="006C45E9"/>
    <w:rsid w:val="006C6A4D"/>
    <w:rsid w:val="006C6CBC"/>
    <w:rsid w:val="006C6D35"/>
    <w:rsid w:val="006C789E"/>
    <w:rsid w:val="006D0921"/>
    <w:rsid w:val="006D1CED"/>
    <w:rsid w:val="006D267E"/>
    <w:rsid w:val="006D3240"/>
    <w:rsid w:val="006D4419"/>
    <w:rsid w:val="006D4DF6"/>
    <w:rsid w:val="006D5131"/>
    <w:rsid w:val="006D67CA"/>
    <w:rsid w:val="006D6BB2"/>
    <w:rsid w:val="006D6BB9"/>
    <w:rsid w:val="006D7589"/>
    <w:rsid w:val="006E5EB0"/>
    <w:rsid w:val="006E5FD0"/>
    <w:rsid w:val="006F120D"/>
    <w:rsid w:val="006F1A66"/>
    <w:rsid w:val="006F57AE"/>
    <w:rsid w:val="006F60E4"/>
    <w:rsid w:val="006F612E"/>
    <w:rsid w:val="006F64A0"/>
    <w:rsid w:val="006F7A20"/>
    <w:rsid w:val="007006C2"/>
    <w:rsid w:val="00700AA1"/>
    <w:rsid w:val="00701295"/>
    <w:rsid w:val="00705C74"/>
    <w:rsid w:val="00706058"/>
    <w:rsid w:val="007069E6"/>
    <w:rsid w:val="00711068"/>
    <w:rsid w:val="0071313A"/>
    <w:rsid w:val="00713D65"/>
    <w:rsid w:val="00714DFE"/>
    <w:rsid w:val="00715329"/>
    <w:rsid w:val="00717261"/>
    <w:rsid w:val="00720F6E"/>
    <w:rsid w:val="007214FD"/>
    <w:rsid w:val="00721A67"/>
    <w:rsid w:val="007277A8"/>
    <w:rsid w:val="00730A7B"/>
    <w:rsid w:val="00730C2F"/>
    <w:rsid w:val="007310CB"/>
    <w:rsid w:val="007320BB"/>
    <w:rsid w:val="00732DAE"/>
    <w:rsid w:val="0073359F"/>
    <w:rsid w:val="007373A5"/>
    <w:rsid w:val="0074018F"/>
    <w:rsid w:val="00741D4B"/>
    <w:rsid w:val="00743CD1"/>
    <w:rsid w:val="00746CCC"/>
    <w:rsid w:val="00746E9C"/>
    <w:rsid w:val="00750FFA"/>
    <w:rsid w:val="00752A8D"/>
    <w:rsid w:val="00752EF2"/>
    <w:rsid w:val="0075378F"/>
    <w:rsid w:val="00753872"/>
    <w:rsid w:val="00754028"/>
    <w:rsid w:val="007541F5"/>
    <w:rsid w:val="00755056"/>
    <w:rsid w:val="0075510F"/>
    <w:rsid w:val="007647B7"/>
    <w:rsid w:val="00764B05"/>
    <w:rsid w:val="00766452"/>
    <w:rsid w:val="007713DD"/>
    <w:rsid w:val="007726FC"/>
    <w:rsid w:val="00774EAC"/>
    <w:rsid w:val="007801BC"/>
    <w:rsid w:val="00780275"/>
    <w:rsid w:val="00783253"/>
    <w:rsid w:val="0078365B"/>
    <w:rsid w:val="00785C76"/>
    <w:rsid w:val="00785EE0"/>
    <w:rsid w:val="007867E7"/>
    <w:rsid w:val="007871D6"/>
    <w:rsid w:val="00790E0C"/>
    <w:rsid w:val="00791A5D"/>
    <w:rsid w:val="00795CD7"/>
    <w:rsid w:val="007962F2"/>
    <w:rsid w:val="0079639F"/>
    <w:rsid w:val="00796FB3"/>
    <w:rsid w:val="00797578"/>
    <w:rsid w:val="00797E77"/>
    <w:rsid w:val="007A061B"/>
    <w:rsid w:val="007A4B63"/>
    <w:rsid w:val="007A52FB"/>
    <w:rsid w:val="007A5EF3"/>
    <w:rsid w:val="007A78B1"/>
    <w:rsid w:val="007B2CB4"/>
    <w:rsid w:val="007B44ED"/>
    <w:rsid w:val="007B4DF6"/>
    <w:rsid w:val="007B63E6"/>
    <w:rsid w:val="007B65A2"/>
    <w:rsid w:val="007B67FB"/>
    <w:rsid w:val="007C1583"/>
    <w:rsid w:val="007C3F68"/>
    <w:rsid w:val="007C6498"/>
    <w:rsid w:val="007D0577"/>
    <w:rsid w:val="007D1D8A"/>
    <w:rsid w:val="007D488D"/>
    <w:rsid w:val="007D50CB"/>
    <w:rsid w:val="007D62E1"/>
    <w:rsid w:val="007D715D"/>
    <w:rsid w:val="007D794A"/>
    <w:rsid w:val="007E2240"/>
    <w:rsid w:val="007E3F75"/>
    <w:rsid w:val="007E4FC4"/>
    <w:rsid w:val="007E6F7E"/>
    <w:rsid w:val="007E7226"/>
    <w:rsid w:val="007E741C"/>
    <w:rsid w:val="007F02A6"/>
    <w:rsid w:val="007F0D1E"/>
    <w:rsid w:val="007F2476"/>
    <w:rsid w:val="007F3CC1"/>
    <w:rsid w:val="007F3DAB"/>
    <w:rsid w:val="007F4B09"/>
    <w:rsid w:val="007F7D72"/>
    <w:rsid w:val="00802609"/>
    <w:rsid w:val="00802D27"/>
    <w:rsid w:val="00803A92"/>
    <w:rsid w:val="00803C9F"/>
    <w:rsid w:val="0080425C"/>
    <w:rsid w:val="00805B61"/>
    <w:rsid w:val="00806DEB"/>
    <w:rsid w:val="00807831"/>
    <w:rsid w:val="00810427"/>
    <w:rsid w:val="00811616"/>
    <w:rsid w:val="008130A8"/>
    <w:rsid w:val="00814162"/>
    <w:rsid w:val="00814B84"/>
    <w:rsid w:val="00815A5D"/>
    <w:rsid w:val="0081613B"/>
    <w:rsid w:val="0081662F"/>
    <w:rsid w:val="00816AB0"/>
    <w:rsid w:val="00816B08"/>
    <w:rsid w:val="00821E57"/>
    <w:rsid w:val="0082365C"/>
    <w:rsid w:val="00823834"/>
    <w:rsid w:val="008242EC"/>
    <w:rsid w:val="0082449D"/>
    <w:rsid w:val="00826136"/>
    <w:rsid w:val="00826E2B"/>
    <w:rsid w:val="00827EC9"/>
    <w:rsid w:val="0083185A"/>
    <w:rsid w:val="008327FE"/>
    <w:rsid w:val="00832DEE"/>
    <w:rsid w:val="00832ED3"/>
    <w:rsid w:val="008330EE"/>
    <w:rsid w:val="0083363D"/>
    <w:rsid w:val="00835E37"/>
    <w:rsid w:val="008360EC"/>
    <w:rsid w:val="00836141"/>
    <w:rsid w:val="008369BD"/>
    <w:rsid w:val="00837452"/>
    <w:rsid w:val="00837E16"/>
    <w:rsid w:val="008421A0"/>
    <w:rsid w:val="008423D1"/>
    <w:rsid w:val="00843DE1"/>
    <w:rsid w:val="00847216"/>
    <w:rsid w:val="0085018D"/>
    <w:rsid w:val="008510F5"/>
    <w:rsid w:val="008541C1"/>
    <w:rsid w:val="00855230"/>
    <w:rsid w:val="00855B9A"/>
    <w:rsid w:val="00856001"/>
    <w:rsid w:val="00856D96"/>
    <w:rsid w:val="00857866"/>
    <w:rsid w:val="008638A2"/>
    <w:rsid w:val="008673C2"/>
    <w:rsid w:val="00873946"/>
    <w:rsid w:val="00873A2F"/>
    <w:rsid w:val="008740D6"/>
    <w:rsid w:val="00875D95"/>
    <w:rsid w:val="008873B5"/>
    <w:rsid w:val="00887F15"/>
    <w:rsid w:val="00893BA5"/>
    <w:rsid w:val="00894780"/>
    <w:rsid w:val="00894DF8"/>
    <w:rsid w:val="0089544E"/>
    <w:rsid w:val="00896065"/>
    <w:rsid w:val="008963E7"/>
    <w:rsid w:val="0089726B"/>
    <w:rsid w:val="008A21C3"/>
    <w:rsid w:val="008A2640"/>
    <w:rsid w:val="008A4523"/>
    <w:rsid w:val="008A4A58"/>
    <w:rsid w:val="008A5009"/>
    <w:rsid w:val="008A61FB"/>
    <w:rsid w:val="008A6664"/>
    <w:rsid w:val="008B09DF"/>
    <w:rsid w:val="008B1AB8"/>
    <w:rsid w:val="008B24AD"/>
    <w:rsid w:val="008B33A9"/>
    <w:rsid w:val="008B3FB4"/>
    <w:rsid w:val="008B45E3"/>
    <w:rsid w:val="008B4709"/>
    <w:rsid w:val="008B59E2"/>
    <w:rsid w:val="008C014F"/>
    <w:rsid w:val="008C0496"/>
    <w:rsid w:val="008C0558"/>
    <w:rsid w:val="008C6B39"/>
    <w:rsid w:val="008C701F"/>
    <w:rsid w:val="008C7B5A"/>
    <w:rsid w:val="008D206A"/>
    <w:rsid w:val="008D2138"/>
    <w:rsid w:val="008D2767"/>
    <w:rsid w:val="008D4D5B"/>
    <w:rsid w:val="008D596A"/>
    <w:rsid w:val="008D5FFF"/>
    <w:rsid w:val="008D62A1"/>
    <w:rsid w:val="008D68DF"/>
    <w:rsid w:val="008E00F5"/>
    <w:rsid w:val="008E0974"/>
    <w:rsid w:val="008E2CC8"/>
    <w:rsid w:val="008F0CA9"/>
    <w:rsid w:val="008F16CA"/>
    <w:rsid w:val="008F222D"/>
    <w:rsid w:val="008F40E9"/>
    <w:rsid w:val="008F6587"/>
    <w:rsid w:val="009034BC"/>
    <w:rsid w:val="00904A49"/>
    <w:rsid w:val="00905550"/>
    <w:rsid w:val="00906EBB"/>
    <w:rsid w:val="00910EB2"/>
    <w:rsid w:val="00913945"/>
    <w:rsid w:val="0091575D"/>
    <w:rsid w:val="009170FA"/>
    <w:rsid w:val="00926495"/>
    <w:rsid w:val="00930C92"/>
    <w:rsid w:val="00931391"/>
    <w:rsid w:val="00931896"/>
    <w:rsid w:val="00932EC4"/>
    <w:rsid w:val="009342D6"/>
    <w:rsid w:val="009344A5"/>
    <w:rsid w:val="009353B6"/>
    <w:rsid w:val="00936370"/>
    <w:rsid w:val="009400D2"/>
    <w:rsid w:val="009405B5"/>
    <w:rsid w:val="00941F9E"/>
    <w:rsid w:val="00952C5E"/>
    <w:rsid w:val="00954EC4"/>
    <w:rsid w:val="00955617"/>
    <w:rsid w:val="00957068"/>
    <w:rsid w:val="00957FBA"/>
    <w:rsid w:val="00961950"/>
    <w:rsid w:val="009652F5"/>
    <w:rsid w:val="00965C82"/>
    <w:rsid w:val="009672D4"/>
    <w:rsid w:val="00967F78"/>
    <w:rsid w:val="0097047C"/>
    <w:rsid w:val="0097102E"/>
    <w:rsid w:val="00974A24"/>
    <w:rsid w:val="00974A28"/>
    <w:rsid w:val="00974DF2"/>
    <w:rsid w:val="00981E2D"/>
    <w:rsid w:val="009837EA"/>
    <w:rsid w:val="009848F0"/>
    <w:rsid w:val="00986905"/>
    <w:rsid w:val="009869A7"/>
    <w:rsid w:val="0098753F"/>
    <w:rsid w:val="0099060D"/>
    <w:rsid w:val="0099139C"/>
    <w:rsid w:val="009913CA"/>
    <w:rsid w:val="00991851"/>
    <w:rsid w:val="00991AC0"/>
    <w:rsid w:val="00992CB7"/>
    <w:rsid w:val="0099333E"/>
    <w:rsid w:val="00993780"/>
    <w:rsid w:val="00995A92"/>
    <w:rsid w:val="009A010C"/>
    <w:rsid w:val="009A04A6"/>
    <w:rsid w:val="009A086B"/>
    <w:rsid w:val="009A10E6"/>
    <w:rsid w:val="009A1B1B"/>
    <w:rsid w:val="009A3039"/>
    <w:rsid w:val="009A5BC8"/>
    <w:rsid w:val="009A6269"/>
    <w:rsid w:val="009A70F9"/>
    <w:rsid w:val="009B031A"/>
    <w:rsid w:val="009B0E19"/>
    <w:rsid w:val="009B1E70"/>
    <w:rsid w:val="009B317C"/>
    <w:rsid w:val="009B4FD8"/>
    <w:rsid w:val="009B6D83"/>
    <w:rsid w:val="009B749E"/>
    <w:rsid w:val="009C24BD"/>
    <w:rsid w:val="009C2995"/>
    <w:rsid w:val="009C320A"/>
    <w:rsid w:val="009C3343"/>
    <w:rsid w:val="009C3FE9"/>
    <w:rsid w:val="009C4637"/>
    <w:rsid w:val="009C7910"/>
    <w:rsid w:val="009C7C8F"/>
    <w:rsid w:val="009C7D18"/>
    <w:rsid w:val="009D00A7"/>
    <w:rsid w:val="009D04FB"/>
    <w:rsid w:val="009D093B"/>
    <w:rsid w:val="009D110E"/>
    <w:rsid w:val="009D31F8"/>
    <w:rsid w:val="009D3484"/>
    <w:rsid w:val="009D3CDC"/>
    <w:rsid w:val="009D42F8"/>
    <w:rsid w:val="009D586E"/>
    <w:rsid w:val="009D79F4"/>
    <w:rsid w:val="009E0F52"/>
    <w:rsid w:val="009E1301"/>
    <w:rsid w:val="009E2179"/>
    <w:rsid w:val="009E260D"/>
    <w:rsid w:val="009E3A56"/>
    <w:rsid w:val="009E4B79"/>
    <w:rsid w:val="009E5231"/>
    <w:rsid w:val="009E5415"/>
    <w:rsid w:val="009E63B8"/>
    <w:rsid w:val="009E7AD2"/>
    <w:rsid w:val="009F008F"/>
    <w:rsid w:val="009F1552"/>
    <w:rsid w:val="009F1797"/>
    <w:rsid w:val="009F3189"/>
    <w:rsid w:val="009F5CF1"/>
    <w:rsid w:val="00A00500"/>
    <w:rsid w:val="00A020B3"/>
    <w:rsid w:val="00A045AB"/>
    <w:rsid w:val="00A047AD"/>
    <w:rsid w:val="00A047F5"/>
    <w:rsid w:val="00A05D8D"/>
    <w:rsid w:val="00A07D63"/>
    <w:rsid w:val="00A1066B"/>
    <w:rsid w:val="00A10D5D"/>
    <w:rsid w:val="00A10FCF"/>
    <w:rsid w:val="00A110A8"/>
    <w:rsid w:val="00A11A54"/>
    <w:rsid w:val="00A15917"/>
    <w:rsid w:val="00A16EEA"/>
    <w:rsid w:val="00A173C3"/>
    <w:rsid w:val="00A2192F"/>
    <w:rsid w:val="00A21A4B"/>
    <w:rsid w:val="00A21B1C"/>
    <w:rsid w:val="00A2272C"/>
    <w:rsid w:val="00A2346A"/>
    <w:rsid w:val="00A23685"/>
    <w:rsid w:val="00A2750A"/>
    <w:rsid w:val="00A301B5"/>
    <w:rsid w:val="00A314CA"/>
    <w:rsid w:val="00A31D21"/>
    <w:rsid w:val="00A326EB"/>
    <w:rsid w:val="00A33014"/>
    <w:rsid w:val="00A348FF"/>
    <w:rsid w:val="00A357A0"/>
    <w:rsid w:val="00A3593D"/>
    <w:rsid w:val="00A360A1"/>
    <w:rsid w:val="00A37AD5"/>
    <w:rsid w:val="00A37C4A"/>
    <w:rsid w:val="00A407D4"/>
    <w:rsid w:val="00A40AAD"/>
    <w:rsid w:val="00A43B37"/>
    <w:rsid w:val="00A45DD6"/>
    <w:rsid w:val="00A46345"/>
    <w:rsid w:val="00A50624"/>
    <w:rsid w:val="00A5472F"/>
    <w:rsid w:val="00A54D14"/>
    <w:rsid w:val="00A56268"/>
    <w:rsid w:val="00A606F9"/>
    <w:rsid w:val="00A61696"/>
    <w:rsid w:val="00A620A5"/>
    <w:rsid w:val="00A64040"/>
    <w:rsid w:val="00A66B61"/>
    <w:rsid w:val="00A66F9E"/>
    <w:rsid w:val="00A72EA9"/>
    <w:rsid w:val="00A74335"/>
    <w:rsid w:val="00A75243"/>
    <w:rsid w:val="00A77072"/>
    <w:rsid w:val="00A843BA"/>
    <w:rsid w:val="00A843CC"/>
    <w:rsid w:val="00A847F0"/>
    <w:rsid w:val="00A84A53"/>
    <w:rsid w:val="00A85587"/>
    <w:rsid w:val="00A86E8F"/>
    <w:rsid w:val="00A909F9"/>
    <w:rsid w:val="00A910B5"/>
    <w:rsid w:val="00A91887"/>
    <w:rsid w:val="00A925D5"/>
    <w:rsid w:val="00A92E50"/>
    <w:rsid w:val="00A93677"/>
    <w:rsid w:val="00A94372"/>
    <w:rsid w:val="00A94C2B"/>
    <w:rsid w:val="00A95487"/>
    <w:rsid w:val="00A96EF9"/>
    <w:rsid w:val="00A97659"/>
    <w:rsid w:val="00AA09BD"/>
    <w:rsid w:val="00AA1BD3"/>
    <w:rsid w:val="00AA3F05"/>
    <w:rsid w:val="00AA4B0C"/>
    <w:rsid w:val="00AA4C48"/>
    <w:rsid w:val="00AA5E53"/>
    <w:rsid w:val="00AB0586"/>
    <w:rsid w:val="00AB1823"/>
    <w:rsid w:val="00AB1FDF"/>
    <w:rsid w:val="00AB3539"/>
    <w:rsid w:val="00AB3E39"/>
    <w:rsid w:val="00AB4011"/>
    <w:rsid w:val="00AB45E1"/>
    <w:rsid w:val="00AB5D4A"/>
    <w:rsid w:val="00AC035C"/>
    <w:rsid w:val="00AC1B79"/>
    <w:rsid w:val="00AC41DD"/>
    <w:rsid w:val="00AC6492"/>
    <w:rsid w:val="00AD2281"/>
    <w:rsid w:val="00AD2B34"/>
    <w:rsid w:val="00AD5628"/>
    <w:rsid w:val="00AD5F06"/>
    <w:rsid w:val="00AD6553"/>
    <w:rsid w:val="00AD6B0C"/>
    <w:rsid w:val="00AD7F53"/>
    <w:rsid w:val="00AE0D25"/>
    <w:rsid w:val="00AE0D32"/>
    <w:rsid w:val="00AE1315"/>
    <w:rsid w:val="00AE26A1"/>
    <w:rsid w:val="00AE40A0"/>
    <w:rsid w:val="00AE54DE"/>
    <w:rsid w:val="00AE6034"/>
    <w:rsid w:val="00AE62A0"/>
    <w:rsid w:val="00AE77CC"/>
    <w:rsid w:val="00AF1525"/>
    <w:rsid w:val="00AF23BD"/>
    <w:rsid w:val="00AF2864"/>
    <w:rsid w:val="00AF61B8"/>
    <w:rsid w:val="00AF73AC"/>
    <w:rsid w:val="00B00844"/>
    <w:rsid w:val="00B01962"/>
    <w:rsid w:val="00B036BD"/>
    <w:rsid w:val="00B05243"/>
    <w:rsid w:val="00B0577B"/>
    <w:rsid w:val="00B0658A"/>
    <w:rsid w:val="00B1211B"/>
    <w:rsid w:val="00B13142"/>
    <w:rsid w:val="00B13C64"/>
    <w:rsid w:val="00B178F6"/>
    <w:rsid w:val="00B17FF2"/>
    <w:rsid w:val="00B20C8C"/>
    <w:rsid w:val="00B23736"/>
    <w:rsid w:val="00B24387"/>
    <w:rsid w:val="00B259CF"/>
    <w:rsid w:val="00B25AE2"/>
    <w:rsid w:val="00B271D9"/>
    <w:rsid w:val="00B273C4"/>
    <w:rsid w:val="00B30988"/>
    <w:rsid w:val="00B318BA"/>
    <w:rsid w:val="00B34C9B"/>
    <w:rsid w:val="00B3768F"/>
    <w:rsid w:val="00B40411"/>
    <w:rsid w:val="00B40D06"/>
    <w:rsid w:val="00B4100A"/>
    <w:rsid w:val="00B41D72"/>
    <w:rsid w:val="00B423DC"/>
    <w:rsid w:val="00B44242"/>
    <w:rsid w:val="00B44A8A"/>
    <w:rsid w:val="00B4689E"/>
    <w:rsid w:val="00B47530"/>
    <w:rsid w:val="00B508CE"/>
    <w:rsid w:val="00B50EBA"/>
    <w:rsid w:val="00B5271B"/>
    <w:rsid w:val="00B537EF"/>
    <w:rsid w:val="00B5731C"/>
    <w:rsid w:val="00B5769E"/>
    <w:rsid w:val="00B60C8F"/>
    <w:rsid w:val="00B61DD2"/>
    <w:rsid w:val="00B623E0"/>
    <w:rsid w:val="00B626D0"/>
    <w:rsid w:val="00B6382F"/>
    <w:rsid w:val="00B63D27"/>
    <w:rsid w:val="00B654EA"/>
    <w:rsid w:val="00B65A70"/>
    <w:rsid w:val="00B70D4A"/>
    <w:rsid w:val="00B70F2E"/>
    <w:rsid w:val="00B710AA"/>
    <w:rsid w:val="00B725EA"/>
    <w:rsid w:val="00B73115"/>
    <w:rsid w:val="00B765E9"/>
    <w:rsid w:val="00B77969"/>
    <w:rsid w:val="00B80E4E"/>
    <w:rsid w:val="00B8201C"/>
    <w:rsid w:val="00B846A3"/>
    <w:rsid w:val="00B9267B"/>
    <w:rsid w:val="00B92CDC"/>
    <w:rsid w:val="00B9607E"/>
    <w:rsid w:val="00BA13B9"/>
    <w:rsid w:val="00BA2468"/>
    <w:rsid w:val="00BA329A"/>
    <w:rsid w:val="00BA699A"/>
    <w:rsid w:val="00BA70F8"/>
    <w:rsid w:val="00BB369B"/>
    <w:rsid w:val="00BB40B5"/>
    <w:rsid w:val="00BB510C"/>
    <w:rsid w:val="00BB5388"/>
    <w:rsid w:val="00BB545E"/>
    <w:rsid w:val="00BB57A3"/>
    <w:rsid w:val="00BB70DE"/>
    <w:rsid w:val="00BC00DF"/>
    <w:rsid w:val="00BC0E1A"/>
    <w:rsid w:val="00BC14AE"/>
    <w:rsid w:val="00BC1AA8"/>
    <w:rsid w:val="00BC24C2"/>
    <w:rsid w:val="00BC272F"/>
    <w:rsid w:val="00BC362F"/>
    <w:rsid w:val="00BC4288"/>
    <w:rsid w:val="00BC5EB9"/>
    <w:rsid w:val="00BC60DC"/>
    <w:rsid w:val="00BC62F3"/>
    <w:rsid w:val="00BC7549"/>
    <w:rsid w:val="00BD00F8"/>
    <w:rsid w:val="00BD1798"/>
    <w:rsid w:val="00BD3CE4"/>
    <w:rsid w:val="00BD488B"/>
    <w:rsid w:val="00BD5C33"/>
    <w:rsid w:val="00BD5EFF"/>
    <w:rsid w:val="00BD6524"/>
    <w:rsid w:val="00BD7959"/>
    <w:rsid w:val="00BE0E87"/>
    <w:rsid w:val="00BE1D91"/>
    <w:rsid w:val="00BE1E8B"/>
    <w:rsid w:val="00BE26EB"/>
    <w:rsid w:val="00BE2A10"/>
    <w:rsid w:val="00BE329A"/>
    <w:rsid w:val="00BE65BB"/>
    <w:rsid w:val="00BF2C61"/>
    <w:rsid w:val="00BF3ECB"/>
    <w:rsid w:val="00BF4BE1"/>
    <w:rsid w:val="00BF4DE3"/>
    <w:rsid w:val="00BF55F2"/>
    <w:rsid w:val="00BF59EA"/>
    <w:rsid w:val="00BF5C97"/>
    <w:rsid w:val="00BF7D6F"/>
    <w:rsid w:val="00C00F28"/>
    <w:rsid w:val="00C01F48"/>
    <w:rsid w:val="00C030F6"/>
    <w:rsid w:val="00C034CF"/>
    <w:rsid w:val="00C041FA"/>
    <w:rsid w:val="00C0517E"/>
    <w:rsid w:val="00C0529E"/>
    <w:rsid w:val="00C0706A"/>
    <w:rsid w:val="00C1121E"/>
    <w:rsid w:val="00C11F13"/>
    <w:rsid w:val="00C138F0"/>
    <w:rsid w:val="00C14AB8"/>
    <w:rsid w:val="00C14B05"/>
    <w:rsid w:val="00C16382"/>
    <w:rsid w:val="00C215CA"/>
    <w:rsid w:val="00C21A8B"/>
    <w:rsid w:val="00C24060"/>
    <w:rsid w:val="00C2707F"/>
    <w:rsid w:val="00C270B4"/>
    <w:rsid w:val="00C305FB"/>
    <w:rsid w:val="00C30A99"/>
    <w:rsid w:val="00C32E50"/>
    <w:rsid w:val="00C335E4"/>
    <w:rsid w:val="00C36826"/>
    <w:rsid w:val="00C368D9"/>
    <w:rsid w:val="00C37095"/>
    <w:rsid w:val="00C379EE"/>
    <w:rsid w:val="00C40736"/>
    <w:rsid w:val="00C41E53"/>
    <w:rsid w:val="00C42367"/>
    <w:rsid w:val="00C430F7"/>
    <w:rsid w:val="00C47A83"/>
    <w:rsid w:val="00C525E4"/>
    <w:rsid w:val="00C53CEE"/>
    <w:rsid w:val="00C53E4F"/>
    <w:rsid w:val="00C54377"/>
    <w:rsid w:val="00C54DC2"/>
    <w:rsid w:val="00C5659B"/>
    <w:rsid w:val="00C56722"/>
    <w:rsid w:val="00C5748A"/>
    <w:rsid w:val="00C6099B"/>
    <w:rsid w:val="00C61458"/>
    <w:rsid w:val="00C63E97"/>
    <w:rsid w:val="00C654CE"/>
    <w:rsid w:val="00C66679"/>
    <w:rsid w:val="00C67AF7"/>
    <w:rsid w:val="00C70372"/>
    <w:rsid w:val="00C70F37"/>
    <w:rsid w:val="00C71CEF"/>
    <w:rsid w:val="00C723F4"/>
    <w:rsid w:val="00C771FF"/>
    <w:rsid w:val="00C77B8F"/>
    <w:rsid w:val="00C80C59"/>
    <w:rsid w:val="00C814A1"/>
    <w:rsid w:val="00C81E22"/>
    <w:rsid w:val="00C83DE7"/>
    <w:rsid w:val="00C84449"/>
    <w:rsid w:val="00C85EDE"/>
    <w:rsid w:val="00C87443"/>
    <w:rsid w:val="00C91D35"/>
    <w:rsid w:val="00C93CA2"/>
    <w:rsid w:val="00C952EA"/>
    <w:rsid w:val="00C95500"/>
    <w:rsid w:val="00C9597B"/>
    <w:rsid w:val="00CA00F2"/>
    <w:rsid w:val="00CA3278"/>
    <w:rsid w:val="00CA38B6"/>
    <w:rsid w:val="00CA39DB"/>
    <w:rsid w:val="00CA505C"/>
    <w:rsid w:val="00CB2181"/>
    <w:rsid w:val="00CB3286"/>
    <w:rsid w:val="00CB357A"/>
    <w:rsid w:val="00CB4174"/>
    <w:rsid w:val="00CB51B6"/>
    <w:rsid w:val="00CB5B45"/>
    <w:rsid w:val="00CB7B6D"/>
    <w:rsid w:val="00CC19CD"/>
    <w:rsid w:val="00CC241E"/>
    <w:rsid w:val="00CC46CB"/>
    <w:rsid w:val="00CC78A8"/>
    <w:rsid w:val="00CD07CF"/>
    <w:rsid w:val="00CD17BF"/>
    <w:rsid w:val="00CD2EE3"/>
    <w:rsid w:val="00CD317F"/>
    <w:rsid w:val="00CD5585"/>
    <w:rsid w:val="00CD5C2F"/>
    <w:rsid w:val="00CD732B"/>
    <w:rsid w:val="00CD7437"/>
    <w:rsid w:val="00CE0951"/>
    <w:rsid w:val="00CE1E34"/>
    <w:rsid w:val="00CE51B5"/>
    <w:rsid w:val="00CF111E"/>
    <w:rsid w:val="00CF12FC"/>
    <w:rsid w:val="00CF3A11"/>
    <w:rsid w:val="00CF427E"/>
    <w:rsid w:val="00CF79F0"/>
    <w:rsid w:val="00D003B4"/>
    <w:rsid w:val="00D01F85"/>
    <w:rsid w:val="00D031D9"/>
    <w:rsid w:val="00D04218"/>
    <w:rsid w:val="00D06F9D"/>
    <w:rsid w:val="00D07734"/>
    <w:rsid w:val="00D07F7E"/>
    <w:rsid w:val="00D1000B"/>
    <w:rsid w:val="00D10209"/>
    <w:rsid w:val="00D110B2"/>
    <w:rsid w:val="00D11278"/>
    <w:rsid w:val="00D136D9"/>
    <w:rsid w:val="00D159B9"/>
    <w:rsid w:val="00D168E9"/>
    <w:rsid w:val="00D169F3"/>
    <w:rsid w:val="00D2064B"/>
    <w:rsid w:val="00D20A69"/>
    <w:rsid w:val="00D20DCC"/>
    <w:rsid w:val="00D21638"/>
    <w:rsid w:val="00D21700"/>
    <w:rsid w:val="00D22434"/>
    <w:rsid w:val="00D252CA"/>
    <w:rsid w:val="00D26DCB"/>
    <w:rsid w:val="00D2786A"/>
    <w:rsid w:val="00D309FE"/>
    <w:rsid w:val="00D31014"/>
    <w:rsid w:val="00D31EA1"/>
    <w:rsid w:val="00D3211C"/>
    <w:rsid w:val="00D326F6"/>
    <w:rsid w:val="00D338BC"/>
    <w:rsid w:val="00D35681"/>
    <w:rsid w:val="00D4012A"/>
    <w:rsid w:val="00D41402"/>
    <w:rsid w:val="00D4199B"/>
    <w:rsid w:val="00D421E8"/>
    <w:rsid w:val="00D42FD5"/>
    <w:rsid w:val="00D50642"/>
    <w:rsid w:val="00D51055"/>
    <w:rsid w:val="00D513D6"/>
    <w:rsid w:val="00D524B7"/>
    <w:rsid w:val="00D530D5"/>
    <w:rsid w:val="00D53A5C"/>
    <w:rsid w:val="00D53B28"/>
    <w:rsid w:val="00D541A5"/>
    <w:rsid w:val="00D551CA"/>
    <w:rsid w:val="00D56B28"/>
    <w:rsid w:val="00D57287"/>
    <w:rsid w:val="00D5766A"/>
    <w:rsid w:val="00D60DBB"/>
    <w:rsid w:val="00D61749"/>
    <w:rsid w:val="00D6261C"/>
    <w:rsid w:val="00D62D07"/>
    <w:rsid w:val="00D63FE9"/>
    <w:rsid w:val="00D64F34"/>
    <w:rsid w:val="00D65399"/>
    <w:rsid w:val="00D6669D"/>
    <w:rsid w:val="00D70CA7"/>
    <w:rsid w:val="00D74348"/>
    <w:rsid w:val="00D7657E"/>
    <w:rsid w:val="00D76A40"/>
    <w:rsid w:val="00D81763"/>
    <w:rsid w:val="00D81C2F"/>
    <w:rsid w:val="00D8311F"/>
    <w:rsid w:val="00D83539"/>
    <w:rsid w:val="00D864A6"/>
    <w:rsid w:val="00D86BC9"/>
    <w:rsid w:val="00D87555"/>
    <w:rsid w:val="00D90B29"/>
    <w:rsid w:val="00D90B58"/>
    <w:rsid w:val="00D922D1"/>
    <w:rsid w:val="00D9458F"/>
    <w:rsid w:val="00D9627D"/>
    <w:rsid w:val="00D9641E"/>
    <w:rsid w:val="00DA090B"/>
    <w:rsid w:val="00DA0966"/>
    <w:rsid w:val="00DA2AEA"/>
    <w:rsid w:val="00DA536C"/>
    <w:rsid w:val="00DA64E4"/>
    <w:rsid w:val="00DB2BD3"/>
    <w:rsid w:val="00DB4F36"/>
    <w:rsid w:val="00DB778B"/>
    <w:rsid w:val="00DC16B9"/>
    <w:rsid w:val="00DC1A62"/>
    <w:rsid w:val="00DC42FE"/>
    <w:rsid w:val="00DC4878"/>
    <w:rsid w:val="00DC55F7"/>
    <w:rsid w:val="00DC5EAC"/>
    <w:rsid w:val="00DD0540"/>
    <w:rsid w:val="00DD1752"/>
    <w:rsid w:val="00DD1D52"/>
    <w:rsid w:val="00DD2A8C"/>
    <w:rsid w:val="00DD3218"/>
    <w:rsid w:val="00DD427E"/>
    <w:rsid w:val="00DD4D5C"/>
    <w:rsid w:val="00DD678B"/>
    <w:rsid w:val="00DE1495"/>
    <w:rsid w:val="00DE31F0"/>
    <w:rsid w:val="00DE60C6"/>
    <w:rsid w:val="00DE7178"/>
    <w:rsid w:val="00DF44CA"/>
    <w:rsid w:val="00DF53EF"/>
    <w:rsid w:val="00DF54FE"/>
    <w:rsid w:val="00DF7F3A"/>
    <w:rsid w:val="00E05A66"/>
    <w:rsid w:val="00E05F33"/>
    <w:rsid w:val="00E061F8"/>
    <w:rsid w:val="00E07584"/>
    <w:rsid w:val="00E07669"/>
    <w:rsid w:val="00E10458"/>
    <w:rsid w:val="00E10D47"/>
    <w:rsid w:val="00E209A5"/>
    <w:rsid w:val="00E21AED"/>
    <w:rsid w:val="00E21B78"/>
    <w:rsid w:val="00E22898"/>
    <w:rsid w:val="00E2505C"/>
    <w:rsid w:val="00E27408"/>
    <w:rsid w:val="00E30668"/>
    <w:rsid w:val="00E3446E"/>
    <w:rsid w:val="00E37733"/>
    <w:rsid w:val="00E40654"/>
    <w:rsid w:val="00E41169"/>
    <w:rsid w:val="00E436D5"/>
    <w:rsid w:val="00E441F0"/>
    <w:rsid w:val="00E455A1"/>
    <w:rsid w:val="00E46B83"/>
    <w:rsid w:val="00E46B84"/>
    <w:rsid w:val="00E46D8F"/>
    <w:rsid w:val="00E46E10"/>
    <w:rsid w:val="00E47690"/>
    <w:rsid w:val="00E52EB4"/>
    <w:rsid w:val="00E553BD"/>
    <w:rsid w:val="00E564DE"/>
    <w:rsid w:val="00E56816"/>
    <w:rsid w:val="00E60588"/>
    <w:rsid w:val="00E60959"/>
    <w:rsid w:val="00E60988"/>
    <w:rsid w:val="00E61EB7"/>
    <w:rsid w:val="00E633CA"/>
    <w:rsid w:val="00E64A1B"/>
    <w:rsid w:val="00E711BD"/>
    <w:rsid w:val="00E717A8"/>
    <w:rsid w:val="00E71D87"/>
    <w:rsid w:val="00E72B25"/>
    <w:rsid w:val="00E73612"/>
    <w:rsid w:val="00E74204"/>
    <w:rsid w:val="00E74E82"/>
    <w:rsid w:val="00E80965"/>
    <w:rsid w:val="00E84DB8"/>
    <w:rsid w:val="00E86785"/>
    <w:rsid w:val="00E87625"/>
    <w:rsid w:val="00E9035E"/>
    <w:rsid w:val="00E90A04"/>
    <w:rsid w:val="00E91885"/>
    <w:rsid w:val="00E93E8F"/>
    <w:rsid w:val="00E942C7"/>
    <w:rsid w:val="00E9494A"/>
    <w:rsid w:val="00EA0FD5"/>
    <w:rsid w:val="00EA1301"/>
    <w:rsid w:val="00EA20BE"/>
    <w:rsid w:val="00EA250B"/>
    <w:rsid w:val="00EA329F"/>
    <w:rsid w:val="00EA3720"/>
    <w:rsid w:val="00EA3F62"/>
    <w:rsid w:val="00EA494E"/>
    <w:rsid w:val="00EB2B30"/>
    <w:rsid w:val="00EB3F67"/>
    <w:rsid w:val="00EB4257"/>
    <w:rsid w:val="00EB53DF"/>
    <w:rsid w:val="00EB7F15"/>
    <w:rsid w:val="00EC0E39"/>
    <w:rsid w:val="00EC100B"/>
    <w:rsid w:val="00EC127D"/>
    <w:rsid w:val="00EC33FF"/>
    <w:rsid w:val="00EC5E44"/>
    <w:rsid w:val="00EC668E"/>
    <w:rsid w:val="00EC6D12"/>
    <w:rsid w:val="00EC7934"/>
    <w:rsid w:val="00ED0A69"/>
    <w:rsid w:val="00ED2E77"/>
    <w:rsid w:val="00ED3296"/>
    <w:rsid w:val="00ED3A83"/>
    <w:rsid w:val="00ED467D"/>
    <w:rsid w:val="00ED5C08"/>
    <w:rsid w:val="00EE0DDF"/>
    <w:rsid w:val="00EE2253"/>
    <w:rsid w:val="00EE2ACD"/>
    <w:rsid w:val="00EE308C"/>
    <w:rsid w:val="00EE4397"/>
    <w:rsid w:val="00EE5645"/>
    <w:rsid w:val="00EE58B4"/>
    <w:rsid w:val="00EE5939"/>
    <w:rsid w:val="00EE7B12"/>
    <w:rsid w:val="00EE7BF7"/>
    <w:rsid w:val="00EF2192"/>
    <w:rsid w:val="00EF2230"/>
    <w:rsid w:val="00EF3768"/>
    <w:rsid w:val="00EF51EA"/>
    <w:rsid w:val="00EF5461"/>
    <w:rsid w:val="00EF64EA"/>
    <w:rsid w:val="00EF7981"/>
    <w:rsid w:val="00EF7DFA"/>
    <w:rsid w:val="00F0363F"/>
    <w:rsid w:val="00F04556"/>
    <w:rsid w:val="00F05B92"/>
    <w:rsid w:val="00F104F5"/>
    <w:rsid w:val="00F10B94"/>
    <w:rsid w:val="00F11958"/>
    <w:rsid w:val="00F119EF"/>
    <w:rsid w:val="00F11D08"/>
    <w:rsid w:val="00F130E2"/>
    <w:rsid w:val="00F14D62"/>
    <w:rsid w:val="00F16E65"/>
    <w:rsid w:val="00F17B31"/>
    <w:rsid w:val="00F20D0F"/>
    <w:rsid w:val="00F223E9"/>
    <w:rsid w:val="00F24B57"/>
    <w:rsid w:val="00F24D41"/>
    <w:rsid w:val="00F2641F"/>
    <w:rsid w:val="00F27112"/>
    <w:rsid w:val="00F33943"/>
    <w:rsid w:val="00F33E68"/>
    <w:rsid w:val="00F36DD3"/>
    <w:rsid w:val="00F37FBE"/>
    <w:rsid w:val="00F40592"/>
    <w:rsid w:val="00F41C09"/>
    <w:rsid w:val="00F44EB7"/>
    <w:rsid w:val="00F4575C"/>
    <w:rsid w:val="00F458E4"/>
    <w:rsid w:val="00F475D9"/>
    <w:rsid w:val="00F47F22"/>
    <w:rsid w:val="00F512FE"/>
    <w:rsid w:val="00F513C5"/>
    <w:rsid w:val="00F514B1"/>
    <w:rsid w:val="00F51768"/>
    <w:rsid w:val="00F51D74"/>
    <w:rsid w:val="00F52BA9"/>
    <w:rsid w:val="00F545A6"/>
    <w:rsid w:val="00F55A3A"/>
    <w:rsid w:val="00F57377"/>
    <w:rsid w:val="00F629FB"/>
    <w:rsid w:val="00F64D46"/>
    <w:rsid w:val="00F65C2C"/>
    <w:rsid w:val="00F65CC4"/>
    <w:rsid w:val="00F66A62"/>
    <w:rsid w:val="00F67190"/>
    <w:rsid w:val="00F71558"/>
    <w:rsid w:val="00F72245"/>
    <w:rsid w:val="00F73BDD"/>
    <w:rsid w:val="00F76B69"/>
    <w:rsid w:val="00F77AA3"/>
    <w:rsid w:val="00F81BFB"/>
    <w:rsid w:val="00F84FA8"/>
    <w:rsid w:val="00F85520"/>
    <w:rsid w:val="00F859FF"/>
    <w:rsid w:val="00F86F8D"/>
    <w:rsid w:val="00F872AD"/>
    <w:rsid w:val="00F9072F"/>
    <w:rsid w:val="00F917B6"/>
    <w:rsid w:val="00F9205F"/>
    <w:rsid w:val="00F92286"/>
    <w:rsid w:val="00F93DBF"/>
    <w:rsid w:val="00F96BE6"/>
    <w:rsid w:val="00F9730F"/>
    <w:rsid w:val="00FA3AB5"/>
    <w:rsid w:val="00FA6EB2"/>
    <w:rsid w:val="00FA6FF8"/>
    <w:rsid w:val="00FB0416"/>
    <w:rsid w:val="00FB0AD1"/>
    <w:rsid w:val="00FB11FB"/>
    <w:rsid w:val="00FB199B"/>
    <w:rsid w:val="00FB19C7"/>
    <w:rsid w:val="00FB303F"/>
    <w:rsid w:val="00FB33DB"/>
    <w:rsid w:val="00FB5EDA"/>
    <w:rsid w:val="00FB5F08"/>
    <w:rsid w:val="00FB60DF"/>
    <w:rsid w:val="00FC4AE1"/>
    <w:rsid w:val="00FD0D9A"/>
    <w:rsid w:val="00FD1783"/>
    <w:rsid w:val="00FD19BA"/>
    <w:rsid w:val="00FD1B95"/>
    <w:rsid w:val="00FD224A"/>
    <w:rsid w:val="00FD2A5C"/>
    <w:rsid w:val="00FD44FF"/>
    <w:rsid w:val="00FD4596"/>
    <w:rsid w:val="00FD561A"/>
    <w:rsid w:val="00FD7584"/>
    <w:rsid w:val="00FE0199"/>
    <w:rsid w:val="00FE6A4B"/>
    <w:rsid w:val="00FF0F43"/>
    <w:rsid w:val="00FF4A83"/>
    <w:rsid w:val="00FF581C"/>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85A1BA4"/>
  <w15:chartTrackingRefBased/>
  <w15:docId w15:val="{B64EDB18-12CE-4693-B66D-AC3D3A79F6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Nova" w:eastAsia="Times New Roman" w:hAnsi="Arial Nova" w:cs="Arial"/>
        <w:color w:val="484848"/>
        <w:sz w:val="21"/>
        <w:szCs w:val="24"/>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8" w:qFormat="1"/>
    <w:lsdException w:name="heading 9" w:qFormat="1"/>
    <w:lsdException w:name="toc 1" w:uiPriority="39" w:qFormat="1"/>
    <w:lsdException w:name="toc 2" w:uiPriority="39" w:qFormat="1"/>
    <w:lsdException w:name="toc 3" w:uiPriority="39" w:qFormat="1"/>
    <w:lsdException w:name="footnote text" w:qFormat="1"/>
    <w:lsdException w:name="header" w:uiPriority="99"/>
    <w:lsdException w:name="caption" w:qFormat="1"/>
    <w:lsdException w:name="footnote reference" w:qFormat="1"/>
    <w:lsdException w:name="Title" w:qFormat="1"/>
    <w:lsdException w:name="Default Paragraph Font" w:uiPriority="1"/>
    <w:lsdException w:name="Subtitle" w:qFormat="1"/>
    <w:lsdException w:name="Hyperlink" w:uiPriority="99"/>
    <w:lsdException w:name="Emphasis"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4C9B"/>
    <w:pPr>
      <w:jc w:val="both"/>
    </w:pPr>
  </w:style>
  <w:style w:type="paragraph" w:styleId="Heading1">
    <w:name w:val="heading 1"/>
    <w:aliases w:val="NIVEL 1"/>
    <w:next w:val="Normal"/>
    <w:link w:val="Heading1Char"/>
    <w:autoRedefine/>
    <w:qFormat/>
    <w:rsid w:val="00567796"/>
    <w:pPr>
      <w:keepNext/>
      <w:pageBreakBefore/>
      <w:tabs>
        <w:tab w:val="left" w:pos="4280"/>
      </w:tabs>
      <w:spacing w:after="240"/>
      <w:jc w:val="center"/>
      <w:outlineLvl w:val="0"/>
    </w:pPr>
    <w:rPr>
      <w:bCs/>
      <w:color w:val="261D77"/>
      <w:sz w:val="44"/>
      <w:szCs w:val="44"/>
      <w:lang w:val="es-ES_tradnl" w:eastAsia="en-US"/>
    </w:rPr>
  </w:style>
  <w:style w:type="paragraph" w:styleId="Heading2">
    <w:name w:val="heading 2"/>
    <w:aliases w:val="NIVEL 2,Secciones"/>
    <w:basedOn w:val="Heading1"/>
    <w:next w:val="Normal"/>
    <w:link w:val="Heading2Char"/>
    <w:uiPriority w:val="9"/>
    <w:qFormat/>
    <w:rsid w:val="00EC7934"/>
    <w:pPr>
      <w:keepLines/>
      <w:pageBreakBefore w:val="0"/>
      <w:numPr>
        <w:ilvl w:val="1"/>
      </w:numPr>
      <w:tabs>
        <w:tab w:val="left" w:pos="567"/>
      </w:tabs>
      <w:ind w:left="1022" w:hanging="454"/>
      <w:outlineLvl w:val="1"/>
    </w:pPr>
    <w:rPr>
      <w:color w:val="003245"/>
      <w:sz w:val="32"/>
      <w:szCs w:val="32"/>
    </w:rPr>
  </w:style>
  <w:style w:type="paragraph" w:styleId="Heading3">
    <w:name w:val="heading 3"/>
    <w:aliases w:val="NIVEL"/>
    <w:basedOn w:val="Heading2"/>
    <w:next w:val="Normal"/>
    <w:link w:val="Heading3Char"/>
    <w:qFormat/>
    <w:rsid w:val="00AE0D32"/>
    <w:pPr>
      <w:numPr>
        <w:ilvl w:val="0"/>
      </w:numPr>
      <w:spacing w:after="180"/>
      <w:ind w:left="1022" w:hanging="454"/>
      <w:outlineLvl w:val="2"/>
    </w:pPr>
    <w:rPr>
      <w:bCs w:val="0"/>
      <w:sz w:val="28"/>
      <w:szCs w:val="26"/>
    </w:rPr>
  </w:style>
  <w:style w:type="paragraph" w:styleId="Heading4">
    <w:name w:val="heading 4"/>
    <w:aliases w:val="NIVEL 4"/>
    <w:basedOn w:val="Heading2"/>
    <w:next w:val="NIVEL3"/>
    <w:link w:val="Heading4Char"/>
    <w:qFormat/>
    <w:rsid w:val="00BD1798"/>
    <w:pPr>
      <w:numPr>
        <w:ilvl w:val="3"/>
      </w:numPr>
      <w:ind w:left="1022" w:hanging="454"/>
      <w:outlineLvl w:val="3"/>
    </w:pPr>
    <w:rPr>
      <w:bCs w:val="0"/>
      <w:sz w:val="24"/>
      <w:szCs w:val="28"/>
    </w:rPr>
  </w:style>
  <w:style w:type="paragraph" w:styleId="Heading5">
    <w:name w:val="heading 5"/>
    <w:aliases w:val="1,h5,5,H5,Al margen,Second Subheading,Sub-sub-sub-paragraaf,Subpara 2,Contrat 5,Título5_Excalibur,titulo5,Portadilla 5,Table label,l5,hm,mh2,Module heading 2,Head 5,list 5,ds,dd,DO NOT USE_h5,ITT t5,PA Pico Section,511,521"/>
    <w:basedOn w:val="Heading4"/>
    <w:next w:val="Normal"/>
    <w:link w:val="Heading5Char"/>
    <w:qFormat/>
    <w:rsid w:val="00BD1798"/>
    <w:pPr>
      <w:numPr>
        <w:ilvl w:val="4"/>
      </w:numPr>
      <w:tabs>
        <w:tab w:val="left" w:pos="1134"/>
      </w:tabs>
      <w:ind w:left="1022" w:hanging="454"/>
      <w:outlineLvl w:val="4"/>
    </w:pPr>
    <w:rPr>
      <w:b/>
      <w:lang w:eastAsia="es-ES"/>
    </w:rPr>
  </w:style>
  <w:style w:type="paragraph" w:styleId="Heading6">
    <w:name w:val="heading 6"/>
    <w:aliases w:val="H6,Ref Heading 3,rh3,Ref Heading 31,rh31,H61,h6,Third Subheading,Subpara 3,sub-dash,sd,sub-dash1,sd1,51,sub-dash2,sd2,52,sub-dash3,sd3,53,sub-dash4,sd4,54,sub-dash5,sd5,55,sub-dash6,sd6,56,Bullet list,Bullet list1,Bullet list2,Bullet list11,T1"/>
    <w:basedOn w:val="Heading5"/>
    <w:next w:val="Normal"/>
    <w:link w:val="Heading6Char"/>
    <w:qFormat/>
    <w:rsid w:val="009A6269"/>
    <w:pPr>
      <w:numPr>
        <w:ilvl w:val="5"/>
      </w:numPr>
      <w:tabs>
        <w:tab w:val="clear" w:pos="1134"/>
        <w:tab w:val="left" w:pos="1247"/>
      </w:tabs>
      <w:ind w:left="1022" w:hanging="454"/>
      <w:outlineLvl w:val="5"/>
    </w:pPr>
    <w:rPr>
      <w:sz w:val="22"/>
    </w:rPr>
  </w:style>
  <w:style w:type="paragraph" w:styleId="Heading7">
    <w:name w:val="heading 7"/>
    <w:aliases w:val="David1,Entrust Heading 7,st,T7,DO NOT USE,PIM 7,7,ExhibitTitle,Objective,heading7,req3,Legal Level 1.1.,Heading 7 (do not use),Titolo7,L7,SDL title,letter list,lettered list,Appendix Level 1,Appendix Level 11,Appendix Level 12,cnc,h7,Subpara 4"/>
    <w:basedOn w:val="Heading6"/>
    <w:next w:val="Normal"/>
    <w:link w:val="Heading7Char"/>
    <w:rsid w:val="009A6269"/>
    <w:pPr>
      <w:numPr>
        <w:ilvl w:val="6"/>
      </w:numPr>
      <w:tabs>
        <w:tab w:val="clear" w:pos="1247"/>
        <w:tab w:val="left" w:pos="1361"/>
      </w:tabs>
      <w:ind w:left="1022" w:hanging="454"/>
      <w:outlineLvl w:val="6"/>
    </w:pPr>
    <w:rPr>
      <w:b w:val="0"/>
    </w:rPr>
  </w:style>
  <w:style w:type="paragraph" w:styleId="Heading8">
    <w:name w:val="heading 8"/>
    <w:aliases w:val="Entrust Heading 8,(Appendici),tt,Legal Level 1.1.1.,T8,8 DO NOT USE,8,FigureTitle,Condition,requirement,req2,req,Heading 8 (do not use),Vedlegg,Center Bold,figure title,Taula comanes,Titolo8,ctp,Caption text (page-wide),(table no.),Subpara 5"/>
    <w:basedOn w:val="Heading7"/>
    <w:next w:val="Normal"/>
    <w:link w:val="Heading8Char"/>
    <w:qFormat/>
    <w:rsid w:val="009A6269"/>
    <w:pPr>
      <w:numPr>
        <w:ilvl w:val="7"/>
      </w:numPr>
      <w:tabs>
        <w:tab w:val="clear" w:pos="1361"/>
        <w:tab w:val="left" w:pos="1474"/>
      </w:tabs>
      <w:ind w:left="1022" w:hanging="454"/>
      <w:outlineLvl w:val="7"/>
    </w:pPr>
  </w:style>
  <w:style w:type="paragraph" w:styleId="Heading9">
    <w:name w:val="heading 9"/>
    <w:aliases w:val="App1,(appendix), (appendix),App Heading,Entrust Heading 9,(Bibliografia),Titre 10,ft,T9,- DO NOT USE,PIM 9,9,TableTitle,Cond'l Reqt.,rb,req bullet,req1,Appendix,Legal Level 1.1.1.1.,Heading 9 (do not use),Uvedl,table title,Taula paràmetres,ctc"/>
    <w:basedOn w:val="Heading8"/>
    <w:next w:val="Normal"/>
    <w:link w:val="Heading9Char"/>
    <w:qFormat/>
    <w:rsid w:val="009A6269"/>
    <w:pPr>
      <w:numPr>
        <w:ilvl w:val="8"/>
      </w:numPr>
      <w:tabs>
        <w:tab w:val="clear" w:pos="1474"/>
        <w:tab w:val="left" w:pos="1588"/>
      </w:tabs>
      <w:ind w:left="1022" w:hanging="45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IVEL 1 Char"/>
    <w:link w:val="Heading1"/>
    <w:rsid w:val="00567796"/>
    <w:rPr>
      <w:rFonts w:ascii="Helvetica" w:hAnsi="Helvetica" w:cs="Helvetica"/>
      <w:bCs/>
      <w:color w:val="261D77"/>
      <w:sz w:val="44"/>
      <w:szCs w:val="44"/>
      <w:lang w:val="es-ES_tradnl" w:eastAsia="en-US"/>
    </w:rPr>
  </w:style>
  <w:style w:type="character" w:customStyle="1" w:styleId="Heading2Char">
    <w:name w:val="Heading 2 Char"/>
    <w:aliases w:val="NIVEL 2 Char,Secciones Char"/>
    <w:link w:val="Heading2"/>
    <w:rsid w:val="00EC7934"/>
    <w:rPr>
      <w:rFonts w:ascii="Telefonica Headline Light" w:hAnsi="Telefonica Headline Light" w:cs="Arial"/>
      <w:b/>
      <w:color w:val="003245"/>
      <w:sz w:val="32"/>
      <w:szCs w:val="32"/>
      <w:lang w:val="es-ES_tradnl" w:eastAsia="en-US"/>
    </w:rPr>
  </w:style>
  <w:style w:type="character" w:customStyle="1" w:styleId="Heading3Char">
    <w:name w:val="Heading 3 Char"/>
    <w:aliases w:val="NIVEL Char"/>
    <w:link w:val="Heading3"/>
    <w:rsid w:val="00AE0D32"/>
    <w:rPr>
      <w:rFonts w:ascii="Telefonica Headline Light" w:hAnsi="Telefonica Headline Light" w:cs="Arial"/>
      <w:b/>
      <w:bCs/>
      <w:color w:val="003245"/>
      <w:sz w:val="28"/>
      <w:szCs w:val="26"/>
      <w:lang w:val="es-ES_tradnl" w:eastAsia="en-US"/>
    </w:rPr>
  </w:style>
  <w:style w:type="character" w:customStyle="1" w:styleId="Heading4Char">
    <w:name w:val="Heading 4 Char"/>
    <w:aliases w:val="NIVEL 4 Char"/>
    <w:link w:val="Heading4"/>
    <w:rsid w:val="00E633CA"/>
    <w:rPr>
      <w:rFonts w:ascii="Telefonica Headline Light" w:hAnsi="Telefonica Headline Light" w:cs="Arial"/>
      <w:b/>
      <w:bCs/>
      <w:color w:val="003245"/>
      <w:sz w:val="24"/>
      <w:szCs w:val="28"/>
      <w:lang w:val="es-ES_tradnl" w:eastAsia="en-US"/>
    </w:rPr>
  </w:style>
  <w:style w:type="paragraph" w:customStyle="1" w:styleId="Epgrafe">
    <w:name w:val="Epígrafe"/>
    <w:basedOn w:val="Normal"/>
    <w:next w:val="Normal"/>
    <w:qFormat/>
    <w:rsid w:val="00E40654"/>
    <w:pPr>
      <w:spacing w:before="120" w:after="120"/>
      <w:jc w:val="center"/>
    </w:pPr>
    <w:rPr>
      <w:b/>
      <w:sz w:val="18"/>
    </w:rPr>
  </w:style>
  <w:style w:type="paragraph" w:styleId="TOC1">
    <w:name w:val="toc 1"/>
    <w:aliases w:val="TMS Index L1"/>
    <w:basedOn w:val="Normal"/>
    <w:next w:val="Normal"/>
    <w:link w:val="TOC1Char"/>
    <w:uiPriority w:val="39"/>
    <w:qFormat/>
    <w:rsid w:val="004819DB"/>
    <w:pPr>
      <w:tabs>
        <w:tab w:val="left" w:pos="425"/>
        <w:tab w:val="right" w:leader="dot" w:pos="8930"/>
      </w:tabs>
      <w:spacing w:before="160" w:after="120"/>
      <w:ind w:left="284" w:hanging="284"/>
      <w:jc w:val="left"/>
    </w:pPr>
    <w:rPr>
      <w:b/>
      <w:bCs/>
      <w:noProof/>
      <w:color w:val="003245"/>
    </w:rPr>
  </w:style>
  <w:style w:type="paragraph" w:styleId="TOC2">
    <w:name w:val="toc 2"/>
    <w:aliases w:val="TMS Index L2"/>
    <w:basedOn w:val="Normal"/>
    <w:next w:val="Normal"/>
    <w:link w:val="TOC2Char"/>
    <w:autoRedefine/>
    <w:uiPriority w:val="39"/>
    <w:qFormat/>
    <w:rsid w:val="003600EB"/>
    <w:pPr>
      <w:tabs>
        <w:tab w:val="left" w:pos="851"/>
        <w:tab w:val="right" w:leader="dot" w:pos="8930"/>
      </w:tabs>
      <w:spacing w:before="80" w:after="80"/>
      <w:ind w:left="851" w:hanging="567"/>
      <w:jc w:val="left"/>
    </w:pPr>
    <w:rPr>
      <w:noProof/>
      <w:color w:val="003245"/>
      <w:lang w:val="es-ES_tradnl" w:eastAsia="en-US"/>
    </w:rPr>
  </w:style>
  <w:style w:type="paragraph" w:customStyle="1" w:styleId="BulletNivel1">
    <w:name w:val="Bullet Nivel 1"/>
    <w:basedOn w:val="Normal"/>
    <w:link w:val="BulletNivel1Car"/>
    <w:autoRedefine/>
    <w:uiPriority w:val="99"/>
    <w:qFormat/>
    <w:rsid w:val="009837EA"/>
    <w:pPr>
      <w:numPr>
        <w:numId w:val="1"/>
      </w:numPr>
      <w:spacing w:before="180"/>
      <w:ind w:right="425"/>
    </w:pPr>
    <w:rPr>
      <w:lang w:eastAsia="en-US"/>
    </w:rPr>
  </w:style>
  <w:style w:type="character" w:customStyle="1" w:styleId="BulletNivel1Car">
    <w:name w:val="Bullet Nivel 1 Car"/>
    <w:link w:val="BulletNivel1"/>
    <w:uiPriority w:val="99"/>
    <w:rsid w:val="009837EA"/>
    <w:rPr>
      <w:szCs w:val="22"/>
      <w:lang w:eastAsia="en-US"/>
    </w:rPr>
  </w:style>
  <w:style w:type="paragraph" w:customStyle="1" w:styleId="BulletNivel2">
    <w:name w:val="Bullet Nivel 2"/>
    <w:basedOn w:val="Normal"/>
    <w:link w:val="BulletNivel2Car"/>
    <w:autoRedefine/>
    <w:qFormat/>
    <w:rsid w:val="008330EE"/>
    <w:pPr>
      <w:numPr>
        <w:ilvl w:val="1"/>
        <w:numId w:val="2"/>
      </w:numPr>
      <w:tabs>
        <w:tab w:val="left" w:pos="737"/>
      </w:tabs>
      <w:spacing w:before="180"/>
      <w:ind w:left="1100" w:right="851"/>
    </w:pPr>
    <w:rPr>
      <w:noProof/>
    </w:rPr>
  </w:style>
  <w:style w:type="character" w:customStyle="1" w:styleId="BulletNivel2Car">
    <w:name w:val="Bullet Nivel 2 Car"/>
    <w:link w:val="BulletNivel2"/>
    <w:rsid w:val="008330EE"/>
    <w:rPr>
      <w:noProof/>
    </w:rPr>
  </w:style>
  <w:style w:type="paragraph" w:customStyle="1" w:styleId="BulletNivel3">
    <w:name w:val="Bullet Nivel 3"/>
    <w:basedOn w:val="Normal"/>
    <w:link w:val="BulletNivel3Car"/>
    <w:autoRedefine/>
    <w:qFormat/>
    <w:rsid w:val="00EC0E39"/>
    <w:pPr>
      <w:numPr>
        <w:numId w:val="3"/>
      </w:numPr>
      <w:tabs>
        <w:tab w:val="left" w:pos="907"/>
      </w:tabs>
      <w:spacing w:before="180"/>
      <w:ind w:left="907" w:right="851" w:hanging="170"/>
    </w:pPr>
    <w:rPr>
      <w:color w:val="7F7F7F"/>
      <w:kern w:val="32"/>
      <w:sz w:val="18"/>
      <w:lang w:val="en-US" w:eastAsia="en-US"/>
    </w:rPr>
  </w:style>
  <w:style w:type="character" w:customStyle="1" w:styleId="BulletNivel3Car">
    <w:name w:val="Bullet Nivel 3 Car"/>
    <w:link w:val="BulletNivel3"/>
    <w:rsid w:val="00EC0E39"/>
    <w:rPr>
      <w:color w:val="7F7F7F"/>
      <w:kern w:val="32"/>
      <w:sz w:val="18"/>
      <w:szCs w:val="22"/>
      <w:lang w:val="en-US" w:eastAsia="en-US"/>
    </w:rPr>
  </w:style>
  <w:style w:type="paragraph" w:styleId="DocumentMap">
    <w:name w:val="Document Map"/>
    <w:basedOn w:val="Normal"/>
    <w:semiHidden/>
    <w:pPr>
      <w:shd w:val="clear" w:color="auto" w:fill="000080"/>
    </w:pPr>
    <w:rPr>
      <w:rFonts w:ascii="Tahoma" w:hAnsi="Tahoma" w:cs="Tahoma"/>
    </w:rPr>
  </w:style>
  <w:style w:type="paragraph" w:styleId="FootnoteText">
    <w:name w:val="footnote text"/>
    <w:basedOn w:val="Normal"/>
    <w:link w:val="FootnoteTextChar"/>
    <w:autoRedefine/>
    <w:qFormat/>
    <w:rsid w:val="00A21A4B"/>
    <w:pPr>
      <w:spacing w:before="40" w:after="40"/>
    </w:pPr>
    <w:rPr>
      <w:sz w:val="16"/>
    </w:rPr>
  </w:style>
  <w:style w:type="character" w:customStyle="1" w:styleId="FootnoteTextChar">
    <w:name w:val="Footnote Text Char"/>
    <w:link w:val="FootnoteText"/>
    <w:rsid w:val="00A21A4B"/>
    <w:rPr>
      <w:sz w:val="16"/>
    </w:rPr>
  </w:style>
  <w:style w:type="paragraph" w:styleId="TOC3">
    <w:name w:val="toc 3"/>
    <w:aliases w:val="TMS Index L3"/>
    <w:basedOn w:val="Normal"/>
    <w:next w:val="Normal"/>
    <w:link w:val="TOC3Char"/>
    <w:autoRedefine/>
    <w:uiPriority w:val="39"/>
    <w:qFormat/>
    <w:rsid w:val="003600EB"/>
    <w:pPr>
      <w:tabs>
        <w:tab w:val="left" w:pos="851"/>
        <w:tab w:val="right" w:leader="dot" w:pos="8930"/>
      </w:tabs>
      <w:spacing w:before="80" w:after="80"/>
      <w:ind w:left="851" w:hanging="567"/>
    </w:pPr>
    <w:rPr>
      <w:color w:val="003245"/>
    </w:rPr>
  </w:style>
  <w:style w:type="paragraph" w:customStyle="1" w:styleId="EncabTablas">
    <w:name w:val="Encab.Tablas"/>
    <w:basedOn w:val="Normal"/>
    <w:next w:val="Normal"/>
    <w:link w:val="EncabTablasCar"/>
    <w:qFormat/>
    <w:rsid w:val="00BB70DE"/>
    <w:pPr>
      <w:jc w:val="center"/>
    </w:pPr>
    <w:rPr>
      <w:b/>
      <w:color w:val="FFFFFF"/>
    </w:rPr>
  </w:style>
  <w:style w:type="character" w:customStyle="1" w:styleId="EncabTablasCar">
    <w:name w:val="Encab.Tablas Car"/>
    <w:link w:val="EncabTablas"/>
    <w:rsid w:val="00BB70DE"/>
    <w:rPr>
      <w:b/>
      <w:color w:val="FFFFFF"/>
    </w:rPr>
  </w:style>
  <w:style w:type="paragraph" w:customStyle="1" w:styleId="TextoTabla">
    <w:name w:val="Texto Tabla"/>
    <w:basedOn w:val="Normal"/>
    <w:link w:val="TextoTablaCar"/>
    <w:qFormat/>
    <w:rsid w:val="0062730E"/>
    <w:rPr>
      <w:sz w:val="18"/>
      <w:lang w:eastAsia="en-US"/>
    </w:rPr>
  </w:style>
  <w:style w:type="character" w:customStyle="1" w:styleId="TextoTablaCar">
    <w:name w:val="Texto Tabla Car"/>
    <w:link w:val="TextoTabla"/>
    <w:rsid w:val="0062730E"/>
    <w:rPr>
      <w:sz w:val="18"/>
      <w:lang w:eastAsia="en-US"/>
    </w:rPr>
  </w:style>
  <w:style w:type="table" w:styleId="TableGrid">
    <w:name w:val="Table Grid"/>
    <w:basedOn w:val="TableNormal"/>
    <w:uiPriority w:val="59"/>
    <w:rsid w:val="00EE59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9B031A"/>
    <w:rPr>
      <w:color w:val="0563C1"/>
      <w:u w:val="single"/>
    </w:rPr>
  </w:style>
  <w:style w:type="paragraph" w:customStyle="1" w:styleId="BulletVietatablaIbercomnivel1">
    <w:name w:val="Bullet Viñeta tabla Ibercom nivel1"/>
    <w:basedOn w:val="Normal"/>
    <w:rsid w:val="00EC0E39"/>
    <w:pPr>
      <w:numPr>
        <w:numId w:val="4"/>
      </w:numPr>
      <w:tabs>
        <w:tab w:val="clear" w:pos="417"/>
      </w:tabs>
      <w:ind w:left="227" w:hanging="170"/>
    </w:pPr>
  </w:style>
  <w:style w:type="paragraph" w:customStyle="1" w:styleId="BulletVietatablaIbercomnivel2">
    <w:name w:val="Bullet Viñeta tabla Ibercom nivel2"/>
    <w:basedOn w:val="Normal"/>
    <w:link w:val="BulletVietatablaIbercomnivel2Car"/>
    <w:rsid w:val="00EC0E39"/>
    <w:pPr>
      <w:numPr>
        <w:numId w:val="5"/>
      </w:numPr>
      <w:ind w:left="510" w:right="113" w:hanging="170"/>
    </w:pPr>
    <w:rPr>
      <w:snapToGrid w:val="0"/>
      <w:sz w:val="16"/>
      <w:szCs w:val="14"/>
      <w:lang w:eastAsia="en-US"/>
    </w:rPr>
  </w:style>
  <w:style w:type="character" w:customStyle="1" w:styleId="BulletVietatablaIbercomnivel2Car">
    <w:name w:val="Bullet Viñeta tabla Ibercom nivel2 Car"/>
    <w:link w:val="BulletVietatablaIbercomnivel2"/>
    <w:rsid w:val="00EC0E39"/>
    <w:rPr>
      <w:snapToGrid w:val="0"/>
      <w:sz w:val="16"/>
      <w:szCs w:val="14"/>
      <w:lang w:eastAsia="en-US"/>
    </w:rPr>
  </w:style>
  <w:style w:type="paragraph" w:styleId="CommentText">
    <w:name w:val="annotation text"/>
    <w:basedOn w:val="Normal"/>
    <w:link w:val="CommentTextChar"/>
    <w:unhideWhenUsed/>
    <w:rsid w:val="00C93CA2"/>
    <w:pPr>
      <w:suppressAutoHyphens/>
      <w:spacing w:before="120"/>
      <w:jc w:val="left"/>
    </w:pPr>
  </w:style>
  <w:style w:type="character" w:customStyle="1" w:styleId="CommentTextChar">
    <w:name w:val="Comment Text Char"/>
    <w:basedOn w:val="DefaultParagraphFont"/>
    <w:link w:val="CommentText"/>
    <w:rsid w:val="00C93CA2"/>
  </w:style>
  <w:style w:type="table" w:styleId="MediumShading1-Accent2">
    <w:name w:val="Medium Shading 1 Accent 2"/>
    <w:basedOn w:val="TableNormal"/>
    <w:rsid w:val="00C93CA2"/>
    <w:rPr>
      <w:rFonts w:ascii="Times New Roman" w:hAnsi="Times New Roman"/>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Sombreadomedio1-nfasis11">
    <w:name w:val="Sombreado medio 1 - Énfasis 11"/>
    <w:basedOn w:val="TableNormal"/>
    <w:rsid w:val="00C93CA2"/>
    <w:rPr>
      <w:rFonts w:ascii="Times New Roma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styleId="FollowedHyperlink">
    <w:name w:val="FollowedHyperlink"/>
    <w:rsid w:val="00C93CA2"/>
    <w:rPr>
      <w:color w:val="800080"/>
      <w:u w:val="single"/>
    </w:rPr>
  </w:style>
  <w:style w:type="paragraph" w:styleId="Header">
    <w:name w:val="header"/>
    <w:aliases w:val="h,h11,h12,h22,h13,h23,h14,h24,h41,h111,h211,h51,h121,h221,h61,h131,h231,h8,h15,h25,h32,h42,h112,h212,h52,h122,h222,h62,h132,h232,h9,h16,h26,h33,h43,h113,h213,h53,h123,h223,h63,h133,h233,h10,h17,h27,h34,h44,h114,ho"/>
    <w:basedOn w:val="Normal"/>
    <w:link w:val="HeaderChar"/>
    <w:uiPriority w:val="99"/>
    <w:rsid w:val="001F537A"/>
    <w:pPr>
      <w:tabs>
        <w:tab w:val="center" w:pos="4252"/>
        <w:tab w:val="right" w:pos="8504"/>
      </w:tabs>
    </w:pPr>
  </w:style>
  <w:style w:type="character" w:customStyle="1" w:styleId="HeaderChar">
    <w:name w:val="Header Char"/>
    <w:aliases w:val="h Char,h11 Char,h12 Char,h22 Char,h13 Char,h23 Char,h14 Char,h24 Char,h41 Char,h111 Char,h211 Char,h51 Char,h121 Char,h221 Char,h61 Char,h131 Char,h231 Char,h8 Char,h15 Char,h25 Char,h32 Char,h42 Char,h112 Char,h212 Char,h52 Char,h122 Char"/>
    <w:basedOn w:val="DefaultParagraphFont"/>
    <w:link w:val="Header"/>
    <w:uiPriority w:val="99"/>
    <w:rsid w:val="001F537A"/>
  </w:style>
  <w:style w:type="paragraph" w:styleId="Footer">
    <w:name w:val="footer"/>
    <w:basedOn w:val="Normal"/>
    <w:link w:val="FooterChar"/>
    <w:rsid w:val="001F537A"/>
    <w:pPr>
      <w:tabs>
        <w:tab w:val="center" w:pos="4252"/>
        <w:tab w:val="right" w:pos="8504"/>
      </w:tabs>
    </w:pPr>
  </w:style>
  <w:style w:type="character" w:customStyle="1" w:styleId="FooterChar">
    <w:name w:val="Footer Char"/>
    <w:basedOn w:val="DefaultParagraphFont"/>
    <w:link w:val="Footer"/>
    <w:rsid w:val="001F537A"/>
  </w:style>
  <w:style w:type="character" w:styleId="CommentReference">
    <w:name w:val="annotation reference"/>
    <w:basedOn w:val="DefaultParagraphFont"/>
    <w:rsid w:val="0062568B"/>
    <w:rPr>
      <w:sz w:val="16"/>
      <w:szCs w:val="16"/>
    </w:rPr>
  </w:style>
  <w:style w:type="paragraph" w:styleId="CommentSubject">
    <w:name w:val="annotation subject"/>
    <w:basedOn w:val="CommentText"/>
    <w:next w:val="CommentText"/>
    <w:link w:val="CommentSubjectChar"/>
    <w:rsid w:val="0062568B"/>
    <w:pPr>
      <w:suppressAutoHyphens w:val="0"/>
      <w:spacing w:before="0"/>
      <w:jc w:val="both"/>
    </w:pPr>
    <w:rPr>
      <w:b/>
      <w:bCs/>
    </w:rPr>
  </w:style>
  <w:style w:type="character" w:customStyle="1" w:styleId="CommentSubjectChar">
    <w:name w:val="Comment Subject Char"/>
    <w:basedOn w:val="CommentTextChar"/>
    <w:link w:val="CommentSubject"/>
    <w:rsid w:val="0062568B"/>
    <w:rPr>
      <w:b/>
      <w:bCs/>
    </w:rPr>
  </w:style>
  <w:style w:type="paragraph" w:styleId="BalloonText">
    <w:name w:val="Balloon Text"/>
    <w:basedOn w:val="Normal"/>
    <w:link w:val="BalloonTextChar"/>
    <w:rsid w:val="0062568B"/>
    <w:rPr>
      <w:rFonts w:ascii="Segoe UI" w:hAnsi="Segoe UI" w:cs="Segoe UI"/>
      <w:sz w:val="18"/>
      <w:szCs w:val="18"/>
    </w:rPr>
  </w:style>
  <w:style w:type="character" w:customStyle="1" w:styleId="BalloonTextChar">
    <w:name w:val="Balloon Text Char"/>
    <w:basedOn w:val="DefaultParagraphFont"/>
    <w:link w:val="BalloonText"/>
    <w:rsid w:val="0062568B"/>
    <w:rPr>
      <w:rFonts w:ascii="Segoe UI" w:hAnsi="Segoe UI" w:cs="Segoe UI"/>
      <w:sz w:val="18"/>
      <w:szCs w:val="18"/>
    </w:rPr>
  </w:style>
  <w:style w:type="paragraph" w:styleId="ListParagraph">
    <w:name w:val="List Paragraph"/>
    <w:aliases w:val="Viñeta A1"/>
    <w:basedOn w:val="Normal"/>
    <w:link w:val="ListParagraphChar"/>
    <w:uiPriority w:val="34"/>
    <w:qFormat/>
    <w:rsid w:val="00632EE7"/>
    <w:pPr>
      <w:ind w:left="708"/>
    </w:pPr>
  </w:style>
  <w:style w:type="character" w:customStyle="1" w:styleId="Mencionar1">
    <w:name w:val="Mencionar1"/>
    <w:basedOn w:val="DefaultParagraphFont"/>
    <w:uiPriority w:val="99"/>
    <w:semiHidden/>
    <w:unhideWhenUsed/>
    <w:rsid w:val="00011E8E"/>
    <w:rPr>
      <w:color w:val="2B579A"/>
      <w:shd w:val="clear" w:color="auto" w:fill="E6E6E6"/>
    </w:rPr>
  </w:style>
  <w:style w:type="table" w:customStyle="1" w:styleId="Tablaconcuadrcula1">
    <w:name w:val="Tabla con cuadrícula1"/>
    <w:basedOn w:val="TableNormal"/>
    <w:next w:val="TableGrid"/>
    <w:rsid w:val="00D26DCB"/>
    <w:pPr>
      <w:spacing w:before="120" w:line="360" w:lineRule="auto"/>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D26DCB"/>
    <w:rPr>
      <w:color w:val="808080"/>
    </w:rPr>
  </w:style>
  <w:style w:type="paragraph" w:customStyle="1" w:styleId="NIVEL3">
    <w:name w:val="NIVEL 3"/>
    <w:basedOn w:val="Heading3"/>
    <w:link w:val="NIVEL3Car"/>
    <w:qFormat/>
    <w:rsid w:val="00394312"/>
    <w:pPr>
      <w:keepLines w:val="0"/>
      <w:tabs>
        <w:tab w:val="clear" w:pos="567"/>
        <w:tab w:val="num" w:pos="1418"/>
      </w:tabs>
      <w:spacing w:before="360" w:after="240"/>
      <w:ind w:left="1701" w:hanging="1134"/>
    </w:pPr>
    <w:rPr>
      <w:rFonts w:ascii="Telefonica Text" w:hAnsi="Telefonica Text" w:cs="Times New Roman"/>
      <w:bCs/>
      <w:color w:val="00323B"/>
      <w:sz w:val="24"/>
      <w:szCs w:val="24"/>
      <w:lang w:val="en-GB" w:eastAsia="es-ES"/>
    </w:rPr>
  </w:style>
  <w:style w:type="character" w:customStyle="1" w:styleId="NIVEL3Car">
    <w:name w:val="NIVEL 3 Car"/>
    <w:basedOn w:val="DefaultParagraphFont"/>
    <w:link w:val="NIVEL3"/>
    <w:rsid w:val="00394312"/>
    <w:rPr>
      <w:b/>
      <w:color w:val="00323B"/>
      <w:sz w:val="24"/>
      <w:szCs w:val="24"/>
      <w:lang w:val="en-GB"/>
    </w:rPr>
  </w:style>
  <w:style w:type="paragraph" w:customStyle="1" w:styleId="Vietasimple">
    <w:name w:val="Viñeta simple"/>
    <w:basedOn w:val="Normal"/>
    <w:link w:val="VietasimpleCar"/>
    <w:qFormat/>
    <w:rsid w:val="00D26DCB"/>
    <w:pPr>
      <w:numPr>
        <w:numId w:val="7"/>
      </w:numPr>
      <w:spacing w:before="120" w:after="120" w:line="276" w:lineRule="auto"/>
      <w:ind w:left="567"/>
    </w:pPr>
    <w:rPr>
      <w:color w:val="C45911" w:themeColor="accent2" w:themeShade="BF"/>
    </w:rPr>
  </w:style>
  <w:style w:type="character" w:customStyle="1" w:styleId="VietasimpleCar">
    <w:name w:val="Viñeta simple Car"/>
    <w:basedOn w:val="DefaultParagraphFont"/>
    <w:link w:val="Vietasimple"/>
    <w:rsid w:val="00D26DCB"/>
    <w:rPr>
      <w:rFonts w:cs="Arial"/>
      <w:color w:val="C45911" w:themeColor="accent2" w:themeShade="BF"/>
      <w:szCs w:val="22"/>
    </w:rPr>
  </w:style>
  <w:style w:type="character" w:customStyle="1" w:styleId="Heading5Char">
    <w:name w:val="Heading 5 Char"/>
    <w:aliases w:val="1 Char,h5 Char,5 Char,H5 Char,Al margen Char,Second Subheading Char,Sub-sub-sub-paragraaf Char,Subpara 2 Char,Contrat 5 Char,Título5_Excalibur Char,titulo5 Char,Portadilla 5 Char,Table label Char,l5 Char,hm Char,mh2 Char,Head 5 Char"/>
    <w:link w:val="Heading5"/>
    <w:locked/>
    <w:rsid w:val="00C305FB"/>
    <w:rPr>
      <w:rFonts w:ascii="Telefonica Headline Light" w:hAnsi="Telefonica Headline Light" w:cs="Arial"/>
      <w:bCs/>
      <w:color w:val="003245"/>
      <w:sz w:val="24"/>
      <w:szCs w:val="28"/>
      <w:lang w:val="es-ES_tradnl"/>
    </w:rPr>
  </w:style>
  <w:style w:type="character" w:customStyle="1" w:styleId="Heading6Char">
    <w:name w:val="Heading 6 Char"/>
    <w:aliases w:val="H6 Char,Ref Heading 3 Char,rh3 Char,Ref Heading 31 Char,rh31 Char,H61 Char,h6 Char,Third Subheading Char,Subpara 3 Char,sub-dash Char,sd Char,sub-dash1 Char,sd1 Char,51 Char,sub-dash2 Char,sd2 Char,52 Char,sub-dash3 Char,sd3 Char,53 Char"/>
    <w:link w:val="Heading6"/>
    <w:locked/>
    <w:rsid w:val="00C305FB"/>
    <w:rPr>
      <w:rFonts w:ascii="Telefonica Headline Light" w:hAnsi="Telefonica Headline Light" w:cs="Arial"/>
      <w:bCs/>
      <w:color w:val="003245"/>
      <w:sz w:val="22"/>
      <w:szCs w:val="28"/>
      <w:lang w:val="es-ES_tradnl"/>
    </w:rPr>
  </w:style>
  <w:style w:type="character" w:customStyle="1" w:styleId="Heading7Char">
    <w:name w:val="Heading 7 Char"/>
    <w:aliases w:val="David1 Char,Entrust Heading 7 Char,st Char,T7 Char,DO NOT USE Char,PIM 7 Char,7 Char,ExhibitTitle Char,Objective Char,heading7 Char,req3 Char,Legal Level 1.1. Char,Heading 7 (do not use) Char,Titolo7 Char,L7 Char,SDL title Char,cnc Char"/>
    <w:link w:val="Heading7"/>
    <w:locked/>
    <w:rsid w:val="00C305FB"/>
    <w:rPr>
      <w:rFonts w:ascii="Telefonica Headline Light" w:hAnsi="Telefonica Headline Light" w:cs="Arial"/>
      <w:b/>
      <w:bCs/>
      <w:color w:val="003245"/>
      <w:sz w:val="22"/>
      <w:szCs w:val="28"/>
      <w:lang w:val="es-ES_tradnl"/>
    </w:rPr>
  </w:style>
  <w:style w:type="character" w:customStyle="1" w:styleId="Heading8Char">
    <w:name w:val="Heading 8 Char"/>
    <w:aliases w:val="Entrust Heading 8 Char,(Appendici) Char,tt Char,Legal Level 1.1.1. Char,T8 Char,8 DO NOT USE Char,8 Char,FigureTitle Char,Condition Char,requirement Char,req2 Char,req Char,Heading 8 (do not use) Char,Vedlegg Char,Center Bold Char"/>
    <w:link w:val="Heading8"/>
    <w:locked/>
    <w:rsid w:val="00C305FB"/>
    <w:rPr>
      <w:rFonts w:ascii="Telefonica Headline Light" w:hAnsi="Telefonica Headline Light" w:cs="Arial"/>
      <w:b/>
      <w:bCs/>
      <w:color w:val="003245"/>
      <w:sz w:val="22"/>
      <w:szCs w:val="28"/>
      <w:lang w:val="es-ES_tradnl"/>
    </w:rPr>
  </w:style>
  <w:style w:type="character" w:customStyle="1" w:styleId="Heading9Char">
    <w:name w:val="Heading 9 Char"/>
    <w:aliases w:val="App1 Char,(appendix) Char, (appendix) Char,App Heading Char,Entrust Heading 9 Char,(Bibliografia) Char,Titre 10 Char,ft Char,T9 Char,- DO NOT USE Char,PIM 9 Char,9 Char,TableTitle Char,Cond'l Reqt. Char,rb Char,req bullet Char,req1 Char"/>
    <w:link w:val="Heading9"/>
    <w:locked/>
    <w:rsid w:val="00C305FB"/>
    <w:rPr>
      <w:rFonts w:ascii="Telefonica Headline Light" w:hAnsi="Telefonica Headline Light" w:cs="Arial"/>
      <w:b/>
      <w:bCs/>
      <w:color w:val="003245"/>
      <w:sz w:val="22"/>
      <w:szCs w:val="28"/>
      <w:lang w:val="es-ES_tradnl"/>
    </w:rPr>
  </w:style>
  <w:style w:type="paragraph" w:customStyle="1" w:styleId="Ladillo1">
    <w:name w:val="Ladillo 1"/>
    <w:basedOn w:val="Normal"/>
    <w:next w:val="Normal"/>
    <w:rsid w:val="00C305FB"/>
    <w:pPr>
      <w:numPr>
        <w:numId w:val="9"/>
      </w:numPr>
      <w:spacing w:before="300" w:after="40"/>
      <w:outlineLvl w:val="0"/>
    </w:pPr>
    <w:rPr>
      <w:rFonts w:ascii="TheSansBold-Plain" w:hAnsi="TheSansBold-Plain"/>
      <w:caps/>
      <w:color w:val="C45911" w:themeColor="accent2" w:themeShade="BF"/>
      <w:sz w:val="28"/>
    </w:rPr>
  </w:style>
  <w:style w:type="paragraph" w:customStyle="1" w:styleId="Ladillo2">
    <w:name w:val="Ladillo 2"/>
    <w:basedOn w:val="Normal"/>
    <w:rsid w:val="00C305FB"/>
    <w:pPr>
      <w:spacing w:before="300" w:after="40"/>
      <w:ind w:left="431" w:hanging="431"/>
      <w:jc w:val="left"/>
      <w:outlineLvl w:val="1"/>
    </w:pPr>
    <w:rPr>
      <w:rFonts w:ascii="TheSansBold-Plain" w:hAnsi="TheSansBold-Plain"/>
      <w:color w:val="C45911" w:themeColor="accent2" w:themeShade="BF"/>
      <w:sz w:val="28"/>
    </w:rPr>
  </w:style>
  <w:style w:type="paragraph" w:customStyle="1" w:styleId="TtuloTablaPortadilla">
    <w:name w:val="Título Tabla Portadilla"/>
    <w:basedOn w:val="Heading5"/>
    <w:link w:val="TtuloTablaPortadillaCar"/>
    <w:rsid w:val="00C305FB"/>
    <w:pPr>
      <w:keepNext w:val="0"/>
      <w:keepLines w:val="0"/>
      <w:numPr>
        <w:ilvl w:val="0"/>
      </w:numPr>
      <w:tabs>
        <w:tab w:val="clear" w:pos="567"/>
        <w:tab w:val="clear" w:pos="1134"/>
        <w:tab w:val="right" w:leader="dot" w:pos="8505"/>
      </w:tabs>
      <w:spacing w:before="120" w:after="40"/>
      <w:ind w:left="1022" w:hanging="454"/>
    </w:pPr>
    <w:rPr>
      <w:rFonts w:ascii="TheSansBold-Plain" w:hAnsi="TheSansBold-Plain"/>
      <w:color w:val="FFFFFF"/>
    </w:rPr>
  </w:style>
  <w:style w:type="paragraph" w:customStyle="1" w:styleId="Ladillo3">
    <w:name w:val="Ladillo 3"/>
    <w:basedOn w:val="Ladillo2"/>
    <w:rsid w:val="00C305FB"/>
    <w:pPr>
      <w:numPr>
        <w:ilvl w:val="2"/>
        <w:numId w:val="9"/>
      </w:numPr>
      <w:ind w:left="0" w:firstLine="0"/>
      <w:outlineLvl w:val="2"/>
    </w:pPr>
    <w:rPr>
      <w:rFonts w:ascii="TheSansBold-Italic" w:hAnsi="TheSansBold-Italic"/>
    </w:rPr>
  </w:style>
  <w:style w:type="paragraph" w:customStyle="1" w:styleId="Ladillo4">
    <w:name w:val="Ladillo 4"/>
    <w:basedOn w:val="Ladillo3"/>
    <w:next w:val="Normal"/>
    <w:rsid w:val="00C305FB"/>
    <w:pPr>
      <w:numPr>
        <w:ilvl w:val="3"/>
      </w:numPr>
      <w:outlineLvl w:val="3"/>
    </w:pPr>
    <w:rPr>
      <w:rFonts w:ascii="TheSans-Plain" w:hAnsi="TheSans-Plain"/>
      <w:sz w:val="24"/>
    </w:rPr>
  </w:style>
  <w:style w:type="paragraph" w:customStyle="1" w:styleId="titulocampo">
    <w:name w:val="titulo campo"/>
    <w:basedOn w:val="Normal"/>
    <w:rsid w:val="00C305FB"/>
    <w:pPr>
      <w:spacing w:before="120" w:after="60"/>
      <w:jc w:val="left"/>
    </w:pPr>
    <w:rPr>
      <w:color w:val="C45911" w:themeColor="accent2" w:themeShade="BF"/>
    </w:rPr>
  </w:style>
  <w:style w:type="character" w:styleId="FootnoteReference">
    <w:name w:val="footnote reference"/>
    <w:rsid w:val="00C305FB"/>
    <w:rPr>
      <w:rFonts w:cs="Times New Roman"/>
      <w:vertAlign w:val="superscript"/>
    </w:rPr>
  </w:style>
  <w:style w:type="paragraph" w:styleId="Title">
    <w:name w:val="Title"/>
    <w:basedOn w:val="Normal"/>
    <w:link w:val="TitleChar"/>
    <w:qFormat/>
    <w:rsid w:val="00C305FB"/>
    <w:pPr>
      <w:spacing w:before="120" w:after="40"/>
      <w:jc w:val="center"/>
    </w:pPr>
    <w:rPr>
      <w:rFonts w:ascii="TheSansCorrespondence" w:hAnsi="TheSansCorrespondence"/>
      <w:b/>
      <w:color w:val="C45911" w:themeColor="accent2" w:themeShade="BF"/>
      <w:sz w:val="28"/>
    </w:rPr>
  </w:style>
  <w:style w:type="character" w:customStyle="1" w:styleId="TitleChar">
    <w:name w:val="Title Char"/>
    <w:basedOn w:val="DefaultParagraphFont"/>
    <w:link w:val="Title"/>
    <w:rsid w:val="00C305FB"/>
    <w:rPr>
      <w:rFonts w:ascii="TheSansCorrespondence" w:hAnsi="TheSansCorrespondence"/>
      <w:b/>
      <w:color w:val="C45911" w:themeColor="accent2" w:themeShade="BF"/>
      <w:sz w:val="28"/>
    </w:rPr>
  </w:style>
  <w:style w:type="paragraph" w:styleId="TOC4">
    <w:name w:val="toc 4"/>
    <w:basedOn w:val="Normal"/>
    <w:next w:val="Normal"/>
    <w:autoRedefine/>
    <w:rsid w:val="00C305FB"/>
    <w:pPr>
      <w:spacing w:before="120" w:after="40"/>
      <w:ind w:left="690"/>
      <w:jc w:val="left"/>
    </w:pPr>
    <w:rPr>
      <w:rFonts w:ascii="Times New Roman" w:hAnsi="Times New Roman"/>
      <w:color w:val="C45911" w:themeColor="accent2" w:themeShade="BF"/>
      <w:sz w:val="18"/>
    </w:rPr>
  </w:style>
  <w:style w:type="paragraph" w:styleId="TOC5">
    <w:name w:val="toc 5"/>
    <w:basedOn w:val="Normal"/>
    <w:next w:val="Normal"/>
    <w:autoRedefine/>
    <w:rsid w:val="00C305FB"/>
    <w:pPr>
      <w:spacing w:before="120" w:after="40"/>
      <w:ind w:left="920"/>
      <w:jc w:val="left"/>
    </w:pPr>
    <w:rPr>
      <w:rFonts w:ascii="Times New Roman" w:hAnsi="Times New Roman"/>
      <w:color w:val="C45911" w:themeColor="accent2" w:themeShade="BF"/>
      <w:sz w:val="18"/>
    </w:rPr>
  </w:style>
  <w:style w:type="paragraph" w:styleId="TOC6">
    <w:name w:val="toc 6"/>
    <w:basedOn w:val="Normal"/>
    <w:next w:val="Normal"/>
    <w:autoRedefine/>
    <w:rsid w:val="00C305FB"/>
    <w:pPr>
      <w:spacing w:before="120" w:after="40"/>
      <w:ind w:left="1150"/>
      <w:jc w:val="left"/>
    </w:pPr>
    <w:rPr>
      <w:rFonts w:ascii="Times New Roman" w:hAnsi="Times New Roman"/>
      <w:color w:val="C45911" w:themeColor="accent2" w:themeShade="BF"/>
      <w:sz w:val="18"/>
    </w:rPr>
  </w:style>
  <w:style w:type="paragraph" w:styleId="TOC7">
    <w:name w:val="toc 7"/>
    <w:basedOn w:val="Normal"/>
    <w:next w:val="Normal"/>
    <w:autoRedefine/>
    <w:rsid w:val="00C305FB"/>
    <w:pPr>
      <w:spacing w:before="120" w:after="40"/>
      <w:ind w:left="1380"/>
      <w:jc w:val="left"/>
    </w:pPr>
    <w:rPr>
      <w:rFonts w:ascii="Times New Roman" w:hAnsi="Times New Roman"/>
      <w:color w:val="C45911" w:themeColor="accent2" w:themeShade="BF"/>
      <w:sz w:val="18"/>
    </w:rPr>
  </w:style>
  <w:style w:type="paragraph" w:styleId="TOC8">
    <w:name w:val="toc 8"/>
    <w:basedOn w:val="Normal"/>
    <w:next w:val="Normal"/>
    <w:autoRedefine/>
    <w:rsid w:val="00C305FB"/>
    <w:pPr>
      <w:spacing w:before="120" w:after="40"/>
      <w:ind w:left="1610"/>
      <w:jc w:val="left"/>
    </w:pPr>
    <w:rPr>
      <w:rFonts w:ascii="Times New Roman" w:hAnsi="Times New Roman"/>
      <w:color w:val="C45911" w:themeColor="accent2" w:themeShade="BF"/>
      <w:sz w:val="18"/>
    </w:rPr>
  </w:style>
  <w:style w:type="paragraph" w:styleId="TOC9">
    <w:name w:val="toc 9"/>
    <w:basedOn w:val="Normal"/>
    <w:next w:val="Normal"/>
    <w:autoRedefine/>
    <w:rsid w:val="00C305FB"/>
    <w:pPr>
      <w:spacing w:before="120" w:after="40"/>
      <w:ind w:left="1840"/>
      <w:jc w:val="left"/>
    </w:pPr>
    <w:rPr>
      <w:rFonts w:ascii="Times New Roman" w:hAnsi="Times New Roman"/>
      <w:color w:val="C45911" w:themeColor="accent2" w:themeShade="BF"/>
      <w:sz w:val="18"/>
    </w:rPr>
  </w:style>
  <w:style w:type="character" w:styleId="PageNumber">
    <w:name w:val="page number"/>
    <w:rsid w:val="00C305FB"/>
    <w:rPr>
      <w:rFonts w:cs="Times New Roman"/>
    </w:rPr>
  </w:style>
  <w:style w:type="paragraph" w:styleId="Index1">
    <w:name w:val="index 1"/>
    <w:basedOn w:val="Normal"/>
    <w:next w:val="Normal"/>
    <w:autoRedefine/>
    <w:rsid w:val="00C305FB"/>
    <w:pPr>
      <w:spacing w:before="120" w:after="40"/>
      <w:ind w:left="230" w:hanging="230"/>
    </w:pPr>
    <w:rPr>
      <w:color w:val="C45911" w:themeColor="accent2" w:themeShade="BF"/>
    </w:rPr>
  </w:style>
  <w:style w:type="paragraph" w:styleId="Index2">
    <w:name w:val="index 2"/>
    <w:basedOn w:val="Normal"/>
    <w:next w:val="Normal"/>
    <w:autoRedefine/>
    <w:rsid w:val="00C305FB"/>
    <w:pPr>
      <w:spacing w:before="120" w:after="40"/>
      <w:ind w:left="460" w:hanging="230"/>
    </w:pPr>
    <w:rPr>
      <w:color w:val="C45911" w:themeColor="accent2" w:themeShade="BF"/>
    </w:rPr>
  </w:style>
  <w:style w:type="paragraph" w:styleId="Index3">
    <w:name w:val="index 3"/>
    <w:basedOn w:val="Normal"/>
    <w:next w:val="Normal"/>
    <w:autoRedefine/>
    <w:rsid w:val="00C305FB"/>
    <w:pPr>
      <w:spacing w:before="120" w:after="40"/>
      <w:ind w:left="690" w:hanging="230"/>
    </w:pPr>
    <w:rPr>
      <w:color w:val="C45911" w:themeColor="accent2" w:themeShade="BF"/>
    </w:rPr>
  </w:style>
  <w:style w:type="paragraph" w:styleId="Index4">
    <w:name w:val="index 4"/>
    <w:basedOn w:val="Normal"/>
    <w:next w:val="Normal"/>
    <w:autoRedefine/>
    <w:rsid w:val="00C305FB"/>
    <w:pPr>
      <w:spacing w:before="120" w:after="40"/>
      <w:ind w:left="920" w:hanging="230"/>
    </w:pPr>
    <w:rPr>
      <w:color w:val="C45911" w:themeColor="accent2" w:themeShade="BF"/>
    </w:rPr>
  </w:style>
  <w:style w:type="paragraph" w:styleId="Index5">
    <w:name w:val="index 5"/>
    <w:basedOn w:val="Normal"/>
    <w:next w:val="Normal"/>
    <w:autoRedefine/>
    <w:rsid w:val="00C305FB"/>
    <w:pPr>
      <w:spacing w:before="120" w:after="40"/>
      <w:ind w:left="1150" w:hanging="230"/>
    </w:pPr>
    <w:rPr>
      <w:color w:val="C45911" w:themeColor="accent2" w:themeShade="BF"/>
    </w:rPr>
  </w:style>
  <w:style w:type="paragraph" w:styleId="Index6">
    <w:name w:val="index 6"/>
    <w:basedOn w:val="Normal"/>
    <w:next w:val="Normal"/>
    <w:autoRedefine/>
    <w:rsid w:val="00C305FB"/>
    <w:pPr>
      <w:spacing w:before="120" w:after="40"/>
      <w:ind w:left="1380" w:hanging="230"/>
    </w:pPr>
    <w:rPr>
      <w:color w:val="C45911" w:themeColor="accent2" w:themeShade="BF"/>
    </w:rPr>
  </w:style>
  <w:style w:type="paragraph" w:styleId="Index7">
    <w:name w:val="index 7"/>
    <w:basedOn w:val="Normal"/>
    <w:next w:val="Normal"/>
    <w:autoRedefine/>
    <w:rsid w:val="00C305FB"/>
    <w:pPr>
      <w:spacing w:before="120" w:after="40"/>
      <w:ind w:left="1610" w:hanging="230"/>
    </w:pPr>
    <w:rPr>
      <w:color w:val="C45911" w:themeColor="accent2" w:themeShade="BF"/>
    </w:rPr>
  </w:style>
  <w:style w:type="paragraph" w:styleId="Index8">
    <w:name w:val="index 8"/>
    <w:basedOn w:val="Normal"/>
    <w:next w:val="Normal"/>
    <w:autoRedefine/>
    <w:rsid w:val="00C305FB"/>
    <w:pPr>
      <w:spacing w:before="120" w:after="40"/>
      <w:ind w:left="1840" w:hanging="230"/>
    </w:pPr>
    <w:rPr>
      <w:color w:val="C45911" w:themeColor="accent2" w:themeShade="BF"/>
    </w:rPr>
  </w:style>
  <w:style w:type="paragraph" w:styleId="Index9">
    <w:name w:val="index 9"/>
    <w:basedOn w:val="Normal"/>
    <w:next w:val="Normal"/>
    <w:autoRedefine/>
    <w:rsid w:val="00C305FB"/>
    <w:pPr>
      <w:spacing w:before="120" w:after="40"/>
      <w:ind w:left="2070" w:hanging="230"/>
    </w:pPr>
    <w:rPr>
      <w:color w:val="C45911" w:themeColor="accent2" w:themeShade="BF"/>
    </w:rPr>
  </w:style>
  <w:style w:type="paragraph" w:styleId="IndexHeading">
    <w:name w:val="index heading"/>
    <w:basedOn w:val="Normal"/>
    <w:next w:val="Index1"/>
    <w:rsid w:val="00C305FB"/>
    <w:pPr>
      <w:spacing w:before="120" w:after="40"/>
    </w:pPr>
    <w:rPr>
      <w:color w:val="C45911" w:themeColor="accent2" w:themeShade="BF"/>
    </w:rPr>
  </w:style>
  <w:style w:type="paragraph" w:customStyle="1" w:styleId="NumberedText">
    <w:name w:val="Numbered Text"/>
    <w:basedOn w:val="BodyText"/>
    <w:rsid w:val="00C305FB"/>
    <w:pPr>
      <w:spacing w:after="0"/>
      <w:ind w:left="864" w:right="432" w:hanging="432"/>
      <w:jc w:val="left"/>
    </w:pPr>
    <w:rPr>
      <w:color w:val="1F497D"/>
      <w:lang w:val="en-IE" w:eastAsia="en-US"/>
    </w:rPr>
  </w:style>
  <w:style w:type="paragraph" w:styleId="BodyText">
    <w:name w:val="Body Text"/>
    <w:basedOn w:val="Normal"/>
    <w:link w:val="BodyTextChar"/>
    <w:rsid w:val="00C305FB"/>
    <w:pPr>
      <w:spacing w:before="120" w:after="120"/>
    </w:pPr>
    <w:rPr>
      <w:color w:val="C45911" w:themeColor="accent2" w:themeShade="BF"/>
    </w:rPr>
  </w:style>
  <w:style w:type="character" w:customStyle="1" w:styleId="BodyTextChar">
    <w:name w:val="Body Text Char"/>
    <w:basedOn w:val="DefaultParagraphFont"/>
    <w:link w:val="BodyText"/>
    <w:rsid w:val="00C305FB"/>
    <w:rPr>
      <w:color w:val="C45911" w:themeColor="accent2" w:themeShade="BF"/>
    </w:rPr>
  </w:style>
  <w:style w:type="paragraph" w:customStyle="1" w:styleId="TITLENORMAL">
    <w:name w:val="TITLE NORMAL"/>
    <w:basedOn w:val="Normal"/>
    <w:link w:val="TITLENORMALCar"/>
    <w:rsid w:val="00C305FB"/>
    <w:pPr>
      <w:spacing w:before="120" w:after="40"/>
    </w:pPr>
    <w:rPr>
      <w:smallCaps/>
      <w:color w:val="31849B"/>
      <w:sz w:val="28"/>
      <w:szCs w:val="28"/>
    </w:rPr>
  </w:style>
  <w:style w:type="paragraph" w:customStyle="1" w:styleId="TitleIndex">
    <w:name w:val="Title Index"/>
    <w:basedOn w:val="Normal"/>
    <w:link w:val="TitleIndexCar"/>
    <w:rsid w:val="00C305FB"/>
    <w:pPr>
      <w:spacing w:before="120" w:after="40"/>
    </w:pPr>
    <w:rPr>
      <w:b/>
      <w:color w:val="C45911" w:themeColor="accent2" w:themeShade="BF"/>
      <w:sz w:val="48"/>
      <w:szCs w:val="48"/>
    </w:rPr>
  </w:style>
  <w:style w:type="character" w:customStyle="1" w:styleId="TITLENORMALCar">
    <w:name w:val="TITLE NORMAL Car"/>
    <w:link w:val="TITLENORMAL"/>
    <w:locked/>
    <w:rsid w:val="00C305FB"/>
    <w:rPr>
      <w:smallCaps/>
      <w:color w:val="31849B"/>
      <w:sz w:val="28"/>
      <w:szCs w:val="28"/>
    </w:rPr>
  </w:style>
  <w:style w:type="paragraph" w:customStyle="1" w:styleId="IndexL1">
    <w:name w:val="Index L1"/>
    <w:basedOn w:val="TOC1"/>
    <w:link w:val="IndexL1Car"/>
    <w:rsid w:val="00C305FB"/>
    <w:pPr>
      <w:tabs>
        <w:tab w:val="clear" w:pos="425"/>
        <w:tab w:val="clear" w:pos="8930"/>
        <w:tab w:val="left" w:pos="993"/>
        <w:tab w:val="right" w:pos="8931"/>
        <w:tab w:val="right" w:leader="dot" w:pos="9629"/>
      </w:tabs>
      <w:spacing w:before="120" w:after="40"/>
      <w:ind w:left="397" w:firstLine="0"/>
    </w:pPr>
    <w:rPr>
      <w:color w:val="C45911" w:themeColor="accent2" w:themeShade="BF"/>
    </w:rPr>
  </w:style>
  <w:style w:type="character" w:customStyle="1" w:styleId="TitleIndexCar">
    <w:name w:val="Title Index Car"/>
    <w:link w:val="TitleIndex"/>
    <w:locked/>
    <w:rsid w:val="00C305FB"/>
    <w:rPr>
      <w:b/>
      <w:color w:val="C45911" w:themeColor="accent2" w:themeShade="BF"/>
      <w:sz w:val="48"/>
      <w:szCs w:val="48"/>
    </w:rPr>
  </w:style>
  <w:style w:type="paragraph" w:customStyle="1" w:styleId="IndexL2">
    <w:name w:val="Index L2"/>
    <w:basedOn w:val="TOC2"/>
    <w:link w:val="IndexL2Car"/>
    <w:rsid w:val="00C305FB"/>
    <w:pPr>
      <w:tabs>
        <w:tab w:val="clear" w:pos="851"/>
        <w:tab w:val="clear" w:pos="8930"/>
        <w:tab w:val="left" w:pos="1276"/>
        <w:tab w:val="right" w:pos="8931"/>
      </w:tabs>
      <w:spacing w:before="120" w:after="40"/>
      <w:ind w:left="709" w:firstLine="0"/>
    </w:pPr>
    <w:rPr>
      <w:color w:val="C45911" w:themeColor="accent2" w:themeShade="BF"/>
    </w:rPr>
  </w:style>
  <w:style w:type="character" w:customStyle="1" w:styleId="TOC1Char">
    <w:name w:val="TOC 1 Char"/>
    <w:aliases w:val="TMS Index L1 Char"/>
    <w:link w:val="TOC1"/>
    <w:uiPriority w:val="39"/>
    <w:locked/>
    <w:rsid w:val="00C305FB"/>
    <w:rPr>
      <w:b/>
      <w:bCs/>
      <w:noProof/>
      <w:color w:val="003245"/>
      <w:szCs w:val="22"/>
    </w:rPr>
  </w:style>
  <w:style w:type="character" w:customStyle="1" w:styleId="IndexL1Car">
    <w:name w:val="Index L1 Car"/>
    <w:basedOn w:val="TOC1Char"/>
    <w:link w:val="IndexL1"/>
    <w:locked/>
    <w:rsid w:val="00C305FB"/>
    <w:rPr>
      <w:b/>
      <w:bCs/>
      <w:noProof/>
      <w:color w:val="C45911" w:themeColor="accent2" w:themeShade="BF"/>
      <w:szCs w:val="22"/>
    </w:rPr>
  </w:style>
  <w:style w:type="paragraph" w:customStyle="1" w:styleId="IndexL3">
    <w:name w:val="Index L3"/>
    <w:basedOn w:val="TOC3"/>
    <w:link w:val="IndexL3Car"/>
    <w:rsid w:val="00C305FB"/>
    <w:pPr>
      <w:tabs>
        <w:tab w:val="clear" w:pos="851"/>
        <w:tab w:val="clear" w:pos="8930"/>
        <w:tab w:val="left" w:pos="1701"/>
        <w:tab w:val="right" w:pos="8931"/>
        <w:tab w:val="right" w:leader="dot" w:pos="9629"/>
      </w:tabs>
      <w:spacing w:before="120" w:after="40"/>
      <w:ind w:left="993" w:right="567" w:firstLine="0"/>
      <w:jc w:val="left"/>
    </w:pPr>
    <w:rPr>
      <w:color w:val="C45911" w:themeColor="accent2" w:themeShade="BF"/>
    </w:rPr>
  </w:style>
  <w:style w:type="character" w:customStyle="1" w:styleId="TOC2Char">
    <w:name w:val="TOC 2 Char"/>
    <w:aliases w:val="TMS Index L2 Char"/>
    <w:link w:val="TOC2"/>
    <w:uiPriority w:val="39"/>
    <w:locked/>
    <w:rsid w:val="00C305FB"/>
    <w:rPr>
      <w:rFonts w:cs="Arial"/>
      <w:noProof/>
      <w:color w:val="003245"/>
      <w:szCs w:val="22"/>
      <w:lang w:val="es-ES_tradnl" w:eastAsia="en-US"/>
    </w:rPr>
  </w:style>
  <w:style w:type="character" w:customStyle="1" w:styleId="IndexL2Car">
    <w:name w:val="Index L2 Car"/>
    <w:basedOn w:val="TOC2Char"/>
    <w:link w:val="IndexL2"/>
    <w:locked/>
    <w:rsid w:val="00C305FB"/>
    <w:rPr>
      <w:rFonts w:cs="Arial"/>
      <w:noProof/>
      <w:color w:val="C45911" w:themeColor="accent2" w:themeShade="BF"/>
      <w:szCs w:val="22"/>
      <w:lang w:val="es-ES_tradnl" w:eastAsia="en-US"/>
    </w:rPr>
  </w:style>
  <w:style w:type="paragraph" w:customStyle="1" w:styleId="BulletL1">
    <w:name w:val="Bullet L1"/>
    <w:basedOn w:val="Normal"/>
    <w:link w:val="BulletL1Car"/>
    <w:rsid w:val="00C305FB"/>
    <w:pPr>
      <w:spacing w:before="120" w:after="40" w:line="280" w:lineRule="exact"/>
    </w:pPr>
    <w:rPr>
      <w:color w:val="C45911" w:themeColor="accent2" w:themeShade="BF"/>
    </w:rPr>
  </w:style>
  <w:style w:type="character" w:customStyle="1" w:styleId="TOC3Char">
    <w:name w:val="TOC 3 Char"/>
    <w:aliases w:val="TMS Index L3 Char"/>
    <w:link w:val="TOC3"/>
    <w:uiPriority w:val="39"/>
    <w:locked/>
    <w:rsid w:val="00C305FB"/>
    <w:rPr>
      <w:color w:val="003245"/>
    </w:rPr>
  </w:style>
  <w:style w:type="character" w:customStyle="1" w:styleId="IndexL3Car">
    <w:name w:val="Index L3 Car"/>
    <w:basedOn w:val="TOC3Char"/>
    <w:link w:val="IndexL3"/>
    <w:locked/>
    <w:rsid w:val="00C305FB"/>
    <w:rPr>
      <w:color w:val="C45911" w:themeColor="accent2" w:themeShade="BF"/>
    </w:rPr>
  </w:style>
  <w:style w:type="paragraph" w:customStyle="1" w:styleId="BulletL2">
    <w:name w:val="Bullet L2"/>
    <w:basedOn w:val="Normal"/>
    <w:link w:val="BulletL2Car"/>
    <w:rsid w:val="00C305FB"/>
    <w:pPr>
      <w:spacing w:before="120" w:after="40" w:line="280" w:lineRule="exact"/>
      <w:jc w:val="left"/>
    </w:pPr>
    <w:rPr>
      <w:color w:val="C45911" w:themeColor="accent2" w:themeShade="BF"/>
    </w:rPr>
  </w:style>
  <w:style w:type="character" w:customStyle="1" w:styleId="BulletL1Car">
    <w:name w:val="Bullet L1 Car"/>
    <w:link w:val="BulletL1"/>
    <w:locked/>
    <w:rsid w:val="00C305FB"/>
    <w:rPr>
      <w:rFonts w:cs="Arial"/>
      <w:color w:val="C45911" w:themeColor="accent2" w:themeShade="BF"/>
      <w:szCs w:val="22"/>
    </w:rPr>
  </w:style>
  <w:style w:type="paragraph" w:customStyle="1" w:styleId="BulletL3">
    <w:name w:val="Bullet L3"/>
    <w:basedOn w:val="Normal"/>
    <w:link w:val="BulletL3Car"/>
    <w:rsid w:val="00C305FB"/>
    <w:pPr>
      <w:spacing w:before="120" w:after="40" w:line="280" w:lineRule="exact"/>
    </w:pPr>
    <w:rPr>
      <w:color w:val="C45911" w:themeColor="accent2" w:themeShade="BF"/>
    </w:rPr>
  </w:style>
  <w:style w:type="character" w:customStyle="1" w:styleId="BulletL2Car">
    <w:name w:val="Bullet L2 Car"/>
    <w:link w:val="BulletL2"/>
    <w:locked/>
    <w:rsid w:val="00C305FB"/>
    <w:rPr>
      <w:rFonts w:cs="Arial"/>
      <w:color w:val="C45911" w:themeColor="accent2" w:themeShade="BF"/>
      <w:szCs w:val="22"/>
    </w:rPr>
  </w:style>
  <w:style w:type="paragraph" w:customStyle="1" w:styleId="Tabletitlecolumn">
    <w:name w:val="Table title column"/>
    <w:basedOn w:val="TtuloTablaPortadilla"/>
    <w:link w:val="TabletitlecolumnCar"/>
    <w:rsid w:val="00C305FB"/>
    <w:rPr>
      <w:rFonts w:cs="Times New Roman"/>
      <w:b w:val="0"/>
      <w:color w:val="000066"/>
      <w:sz w:val="18"/>
      <w:szCs w:val="18"/>
      <w:lang w:val="es-ES"/>
    </w:rPr>
  </w:style>
  <w:style w:type="character" w:customStyle="1" w:styleId="BulletL3Car">
    <w:name w:val="Bullet L3 Car"/>
    <w:link w:val="BulletL3"/>
    <w:locked/>
    <w:rsid w:val="00C305FB"/>
    <w:rPr>
      <w:rFonts w:cs="Arial"/>
      <w:color w:val="C45911" w:themeColor="accent2" w:themeShade="BF"/>
      <w:szCs w:val="22"/>
    </w:rPr>
  </w:style>
  <w:style w:type="paragraph" w:customStyle="1" w:styleId="Tabletitlerow">
    <w:name w:val="Table title row"/>
    <w:basedOn w:val="Normal"/>
    <w:link w:val="TabletitlerowCar"/>
    <w:rsid w:val="00C305FB"/>
    <w:pPr>
      <w:spacing w:before="120" w:after="40"/>
      <w:jc w:val="left"/>
    </w:pPr>
    <w:rPr>
      <w:color w:val="C45911" w:themeColor="accent2" w:themeShade="BF"/>
      <w:sz w:val="18"/>
      <w:szCs w:val="18"/>
    </w:rPr>
  </w:style>
  <w:style w:type="character" w:customStyle="1" w:styleId="TtuloTablaPortadillaCar">
    <w:name w:val="Título Tabla Portadilla Car"/>
    <w:basedOn w:val="Heading5Char"/>
    <w:link w:val="TtuloTablaPortadilla"/>
    <w:locked/>
    <w:rsid w:val="00C305FB"/>
    <w:rPr>
      <w:rFonts w:ascii="TheSansBold-Plain" w:hAnsi="TheSansBold-Plain" w:cs="Arial"/>
      <w:bCs/>
      <w:color w:val="FFFFFF"/>
      <w:sz w:val="24"/>
      <w:szCs w:val="28"/>
      <w:lang w:val="es-ES_tradnl"/>
    </w:rPr>
  </w:style>
  <w:style w:type="character" w:customStyle="1" w:styleId="TabletitlecolumnCar">
    <w:name w:val="Table title column Car"/>
    <w:link w:val="Tabletitlecolumn"/>
    <w:locked/>
    <w:rsid w:val="00C305FB"/>
    <w:rPr>
      <w:rFonts w:ascii="TheSansBold-Plain" w:hAnsi="TheSansBold-Plain"/>
      <w:b/>
      <w:color w:val="000066"/>
      <w:sz w:val="18"/>
      <w:szCs w:val="18"/>
    </w:rPr>
  </w:style>
  <w:style w:type="paragraph" w:customStyle="1" w:styleId="Tablecontent">
    <w:name w:val="Table content"/>
    <w:basedOn w:val="Normal"/>
    <w:link w:val="TablecontentCar"/>
    <w:rsid w:val="00C305FB"/>
    <w:pPr>
      <w:spacing w:before="120" w:after="40"/>
      <w:jc w:val="center"/>
    </w:pPr>
    <w:rPr>
      <w:color w:val="C45911" w:themeColor="accent2" w:themeShade="BF"/>
      <w:sz w:val="18"/>
      <w:szCs w:val="18"/>
    </w:rPr>
  </w:style>
  <w:style w:type="character" w:customStyle="1" w:styleId="TabletitlerowCar">
    <w:name w:val="Table title row Car"/>
    <w:link w:val="Tabletitlerow"/>
    <w:locked/>
    <w:rsid w:val="00C305FB"/>
    <w:rPr>
      <w:color w:val="C45911" w:themeColor="accent2" w:themeShade="BF"/>
      <w:sz w:val="18"/>
      <w:szCs w:val="18"/>
    </w:rPr>
  </w:style>
  <w:style w:type="paragraph" w:customStyle="1" w:styleId="Foot">
    <w:name w:val="Foot"/>
    <w:basedOn w:val="Footer"/>
    <w:link w:val="FootCar"/>
    <w:rsid w:val="00C305FB"/>
    <w:pPr>
      <w:spacing w:before="120" w:after="40"/>
      <w:jc w:val="right"/>
    </w:pPr>
    <w:rPr>
      <w:noProof/>
      <w:color w:val="C45911" w:themeColor="accent2" w:themeShade="BF"/>
      <w:sz w:val="16"/>
      <w:szCs w:val="16"/>
    </w:rPr>
  </w:style>
  <w:style w:type="character" w:customStyle="1" w:styleId="TablecontentCar">
    <w:name w:val="Table content Car"/>
    <w:link w:val="Tablecontent"/>
    <w:locked/>
    <w:rsid w:val="00C305FB"/>
    <w:rPr>
      <w:color w:val="C45911" w:themeColor="accent2" w:themeShade="BF"/>
      <w:sz w:val="18"/>
      <w:szCs w:val="18"/>
    </w:rPr>
  </w:style>
  <w:style w:type="paragraph" w:customStyle="1" w:styleId="PortadaTitle">
    <w:name w:val="Portada Title"/>
    <w:basedOn w:val="Normal"/>
    <w:link w:val="PortadaTitleCar"/>
    <w:rsid w:val="00C305FB"/>
    <w:pPr>
      <w:spacing w:before="120" w:after="40"/>
      <w:jc w:val="center"/>
    </w:pPr>
    <w:rPr>
      <w:b/>
      <w:color w:val="1F497D"/>
      <w:sz w:val="40"/>
      <w:szCs w:val="40"/>
    </w:rPr>
  </w:style>
  <w:style w:type="character" w:customStyle="1" w:styleId="FootCar">
    <w:name w:val="Foot Car"/>
    <w:link w:val="Foot"/>
    <w:locked/>
    <w:rsid w:val="00C305FB"/>
    <w:rPr>
      <w:noProof/>
      <w:color w:val="C45911" w:themeColor="accent2" w:themeShade="BF"/>
      <w:sz w:val="16"/>
      <w:szCs w:val="16"/>
    </w:rPr>
  </w:style>
  <w:style w:type="paragraph" w:customStyle="1" w:styleId="PortadaSubtitle">
    <w:name w:val="Portada Subtitle"/>
    <w:basedOn w:val="Normal"/>
    <w:link w:val="PortadaSubtitleCar"/>
    <w:rsid w:val="00C305FB"/>
    <w:pPr>
      <w:spacing w:before="120" w:after="40"/>
      <w:jc w:val="center"/>
    </w:pPr>
    <w:rPr>
      <w:b/>
      <w:color w:val="1F497D"/>
      <w:sz w:val="32"/>
      <w:szCs w:val="32"/>
    </w:rPr>
  </w:style>
  <w:style w:type="character" w:customStyle="1" w:styleId="PortadaTitleCar">
    <w:name w:val="Portada Title Car"/>
    <w:link w:val="PortadaTitle"/>
    <w:locked/>
    <w:rsid w:val="00C305FB"/>
    <w:rPr>
      <w:b/>
      <w:color w:val="1F497D"/>
      <w:sz w:val="40"/>
      <w:szCs w:val="40"/>
    </w:rPr>
  </w:style>
  <w:style w:type="character" w:customStyle="1" w:styleId="PortadaSubtitleCar">
    <w:name w:val="Portada Subtitle Car"/>
    <w:link w:val="PortadaSubtitle"/>
    <w:locked/>
    <w:rsid w:val="00C305FB"/>
    <w:rPr>
      <w:b/>
      <w:color w:val="1F497D"/>
      <w:sz w:val="32"/>
      <w:szCs w:val="32"/>
    </w:rPr>
  </w:style>
  <w:style w:type="table" w:customStyle="1" w:styleId="Listaclara-nfasis51">
    <w:name w:val="Lista clara - Énfasis 51"/>
    <w:rsid w:val="00C305FB"/>
    <w:rPr>
      <w:rFonts w:ascii="Calibri" w:hAnsi="Calibri"/>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style>
  <w:style w:type="paragraph" w:customStyle="1" w:styleId="Prrafodelista1">
    <w:name w:val="Párrafo de lista1"/>
    <w:basedOn w:val="Normal"/>
    <w:rsid w:val="00C305FB"/>
    <w:pPr>
      <w:spacing w:before="120" w:after="40"/>
      <w:ind w:left="720"/>
      <w:contextualSpacing/>
      <w:jc w:val="left"/>
    </w:pPr>
    <w:rPr>
      <w:rFonts w:ascii="Times New Roman" w:hAnsi="Times New Roman"/>
      <w:lang w:eastAsia="en-GB"/>
    </w:rPr>
  </w:style>
  <w:style w:type="paragraph" w:styleId="NormalWeb">
    <w:name w:val="Normal (Web)"/>
    <w:basedOn w:val="Normal"/>
    <w:uiPriority w:val="99"/>
    <w:rsid w:val="00C305FB"/>
    <w:pPr>
      <w:spacing w:before="100" w:beforeAutospacing="1" w:after="100" w:afterAutospacing="1"/>
      <w:jc w:val="left"/>
    </w:pPr>
    <w:rPr>
      <w:rFonts w:ascii="Times New Roman" w:hAnsi="Times New Roman"/>
      <w:lang w:eastAsia="en-GB"/>
    </w:rPr>
  </w:style>
  <w:style w:type="paragraph" w:styleId="Caption">
    <w:name w:val="caption"/>
    <w:aliases w:val="TMS epigraph,Figuras"/>
    <w:basedOn w:val="Normal"/>
    <w:next w:val="Normal"/>
    <w:qFormat/>
    <w:rsid w:val="00C305FB"/>
    <w:pPr>
      <w:keepNext/>
      <w:spacing w:after="200"/>
      <w:jc w:val="center"/>
    </w:pPr>
    <w:rPr>
      <w:b/>
      <w:bCs/>
      <w:color w:val="BF8F00" w:themeColor="accent4" w:themeShade="BF"/>
      <w:sz w:val="18"/>
      <w:szCs w:val="18"/>
    </w:rPr>
  </w:style>
  <w:style w:type="paragraph" w:customStyle="1" w:styleId="Bibliografa1">
    <w:name w:val="Bibliografía1"/>
    <w:basedOn w:val="Normal"/>
    <w:next w:val="Normal"/>
    <w:rsid w:val="00C305FB"/>
    <w:pPr>
      <w:spacing w:before="120" w:after="40"/>
    </w:pPr>
    <w:rPr>
      <w:color w:val="C45911" w:themeColor="accent2" w:themeShade="BF"/>
    </w:rPr>
  </w:style>
  <w:style w:type="paragraph" w:customStyle="1" w:styleId="BulletA">
    <w:name w:val="Bullet A"/>
    <w:basedOn w:val="BulletL1"/>
    <w:link w:val="BulletACar"/>
    <w:rsid w:val="00C305FB"/>
    <w:pPr>
      <w:numPr>
        <w:numId w:val="10"/>
      </w:numPr>
    </w:pPr>
  </w:style>
  <w:style w:type="character" w:customStyle="1" w:styleId="BulletACar">
    <w:name w:val="Bullet A Car"/>
    <w:link w:val="BulletA"/>
    <w:locked/>
    <w:rsid w:val="00C305FB"/>
    <w:rPr>
      <w:rFonts w:cs="Arial"/>
      <w:color w:val="C45911" w:themeColor="accent2" w:themeShade="BF"/>
      <w:szCs w:val="22"/>
    </w:rPr>
  </w:style>
  <w:style w:type="paragraph" w:customStyle="1" w:styleId="Tablecontentleft">
    <w:name w:val="Table content left"/>
    <w:basedOn w:val="Tablecontent"/>
    <w:link w:val="TablecontentleftCar"/>
    <w:rsid w:val="00C305FB"/>
    <w:pPr>
      <w:spacing w:before="0"/>
      <w:jc w:val="left"/>
    </w:pPr>
  </w:style>
  <w:style w:type="character" w:customStyle="1" w:styleId="TablecontentleftCar">
    <w:name w:val="Table content left Car"/>
    <w:link w:val="Tablecontentleft"/>
    <w:locked/>
    <w:rsid w:val="00C305FB"/>
    <w:rPr>
      <w:color w:val="C45911" w:themeColor="accent2" w:themeShade="BF"/>
      <w:sz w:val="18"/>
      <w:szCs w:val="18"/>
    </w:rPr>
  </w:style>
  <w:style w:type="paragraph" w:customStyle="1" w:styleId="TMSBulletL2">
    <w:name w:val="TMS Bullet L2"/>
    <w:basedOn w:val="Normal"/>
    <w:link w:val="TMSBulletL2Car"/>
    <w:rsid w:val="00C305FB"/>
    <w:pPr>
      <w:keepNext/>
      <w:numPr>
        <w:ilvl w:val="1"/>
        <w:numId w:val="12"/>
      </w:numPr>
      <w:spacing w:before="80" w:line="280" w:lineRule="exact"/>
      <w:jc w:val="left"/>
    </w:pPr>
    <w:rPr>
      <w:color w:val="C45911" w:themeColor="accent2" w:themeShade="BF"/>
    </w:rPr>
  </w:style>
  <w:style w:type="character" w:customStyle="1" w:styleId="TMSBulletL2Car">
    <w:name w:val="TMS Bullet L2 Car"/>
    <w:link w:val="TMSBulletL2"/>
    <w:locked/>
    <w:rsid w:val="00C305FB"/>
    <w:rPr>
      <w:rFonts w:cs="Arial"/>
      <w:color w:val="C45911" w:themeColor="accent2" w:themeShade="BF"/>
      <w:szCs w:val="22"/>
    </w:rPr>
  </w:style>
  <w:style w:type="paragraph" w:customStyle="1" w:styleId="TMSBulletL1">
    <w:name w:val="TMS Bullet L1"/>
    <w:basedOn w:val="TMSBulletL3"/>
    <w:link w:val="TMSBulletL1Car"/>
    <w:rsid w:val="00C305FB"/>
    <w:pPr>
      <w:keepNext/>
    </w:pPr>
    <w:rPr>
      <w:rFonts w:eastAsia="SimSun"/>
    </w:rPr>
  </w:style>
  <w:style w:type="character" w:customStyle="1" w:styleId="TMSBulletL1Car">
    <w:name w:val="TMS Bullet L1 Car"/>
    <w:link w:val="TMSBulletL1"/>
    <w:locked/>
    <w:rsid w:val="00C305FB"/>
    <w:rPr>
      <w:rFonts w:eastAsia="SimSun" w:cs="Arial"/>
      <w:color w:val="C45911" w:themeColor="accent2" w:themeShade="BF"/>
      <w:szCs w:val="22"/>
    </w:rPr>
  </w:style>
  <w:style w:type="paragraph" w:customStyle="1" w:styleId="TMSBulletL3">
    <w:name w:val="TMS Bullet L3"/>
    <w:basedOn w:val="Normal"/>
    <w:link w:val="TMSBulletL3Car"/>
    <w:rsid w:val="00C305FB"/>
    <w:pPr>
      <w:numPr>
        <w:ilvl w:val="2"/>
        <w:numId w:val="11"/>
      </w:numPr>
      <w:spacing w:before="120" w:after="40" w:line="280" w:lineRule="exact"/>
    </w:pPr>
    <w:rPr>
      <w:color w:val="C45911" w:themeColor="accent2" w:themeShade="BF"/>
    </w:rPr>
  </w:style>
  <w:style w:type="character" w:customStyle="1" w:styleId="TMSBulletL3Car">
    <w:name w:val="TMS Bullet L3 Car"/>
    <w:link w:val="TMSBulletL3"/>
    <w:locked/>
    <w:rsid w:val="00C305FB"/>
    <w:rPr>
      <w:rFonts w:cs="Arial"/>
      <w:color w:val="C45911" w:themeColor="accent2" w:themeShade="BF"/>
      <w:szCs w:val="22"/>
    </w:rPr>
  </w:style>
  <w:style w:type="paragraph" w:customStyle="1" w:styleId="TMSAppendix">
    <w:name w:val="TMS Appendix"/>
    <w:basedOn w:val="Heading1"/>
    <w:next w:val="TMSAPPENDIXsubtitle"/>
    <w:link w:val="TMSAppendixCar"/>
    <w:rsid w:val="00C305FB"/>
    <w:pPr>
      <w:shd w:val="clear" w:color="0000FF" w:fill="auto"/>
      <w:spacing w:before="3600"/>
    </w:pPr>
    <w:rPr>
      <w:b/>
      <w:color w:val="4472C4" w:themeColor="accent5"/>
    </w:rPr>
  </w:style>
  <w:style w:type="character" w:customStyle="1" w:styleId="TMSAppendixCar">
    <w:name w:val="TMS Appendix Car"/>
    <w:basedOn w:val="Heading1Char"/>
    <w:link w:val="TMSAppendix"/>
    <w:locked/>
    <w:rsid w:val="00C305FB"/>
    <w:rPr>
      <w:rFonts w:ascii="Telefonica Headline Light" w:hAnsi="Telefonica Headline Light" w:cs="Arial"/>
      <w:b/>
      <w:bCs/>
      <w:color w:val="4472C4" w:themeColor="accent5"/>
      <w:sz w:val="72"/>
      <w:szCs w:val="40"/>
      <w:shd w:val="clear" w:color="0000FF" w:fill="auto"/>
      <w:lang w:val="es-ES_tradnl" w:eastAsia="en-US"/>
    </w:rPr>
  </w:style>
  <w:style w:type="paragraph" w:customStyle="1" w:styleId="TMSAPPENDIXsubtitle">
    <w:name w:val="TMS APPENDIX subtitle"/>
    <w:basedOn w:val="TMSAppendix"/>
    <w:link w:val="TMSAPPENDIXsubtitleCar"/>
    <w:rsid w:val="00C305FB"/>
    <w:pPr>
      <w:pageBreakBefore w:val="0"/>
      <w:spacing w:before="240"/>
    </w:pPr>
    <w:rPr>
      <w:color w:val="004250"/>
      <w:sz w:val="40"/>
    </w:rPr>
  </w:style>
  <w:style w:type="character" w:customStyle="1" w:styleId="TMSAPPENDIXsubtitleCar">
    <w:name w:val="TMS APPENDIX subtitle Car"/>
    <w:link w:val="TMSAPPENDIXsubtitle"/>
    <w:locked/>
    <w:rsid w:val="00C305FB"/>
    <w:rPr>
      <w:rFonts w:ascii="Telefonica Headline Light" w:hAnsi="Telefonica Headline Light" w:cs="Arial"/>
      <w:color w:val="004250"/>
      <w:sz w:val="40"/>
      <w:szCs w:val="40"/>
      <w:shd w:val="clear" w:color="0000FF" w:fill="auto"/>
      <w:lang w:val="es-ES_tradnl" w:eastAsia="en-US"/>
    </w:rPr>
  </w:style>
  <w:style w:type="paragraph" w:customStyle="1" w:styleId="TMSindex1">
    <w:name w:val="TMS_index1"/>
    <w:basedOn w:val="TOC1"/>
    <w:link w:val="TMSindex1Car"/>
    <w:rsid w:val="00C305FB"/>
    <w:pPr>
      <w:tabs>
        <w:tab w:val="clear" w:pos="425"/>
        <w:tab w:val="clear" w:pos="8930"/>
        <w:tab w:val="left" w:pos="993"/>
        <w:tab w:val="right" w:pos="8931"/>
        <w:tab w:val="right" w:leader="dot" w:pos="9498"/>
      </w:tabs>
      <w:spacing w:before="120" w:after="40"/>
      <w:ind w:left="397" w:firstLine="0"/>
    </w:pPr>
    <w:rPr>
      <w:bCs w:val="0"/>
      <w:caps/>
      <w:color w:val="C45911" w:themeColor="accent2" w:themeShade="BF"/>
    </w:rPr>
  </w:style>
  <w:style w:type="character" w:customStyle="1" w:styleId="TMSindex1Car">
    <w:name w:val="TMS_index1 Car"/>
    <w:basedOn w:val="TOC1Char"/>
    <w:link w:val="TMSindex1"/>
    <w:locked/>
    <w:rsid w:val="00C305FB"/>
    <w:rPr>
      <w:b/>
      <w:bCs w:val="0"/>
      <w:caps/>
      <w:noProof/>
      <w:color w:val="C45911" w:themeColor="accent2" w:themeShade="BF"/>
      <w:szCs w:val="22"/>
    </w:rPr>
  </w:style>
  <w:style w:type="paragraph" w:customStyle="1" w:styleId="TMSindex2">
    <w:name w:val="TMS_index2"/>
    <w:basedOn w:val="TOC2"/>
    <w:link w:val="TMSindex2Car"/>
    <w:autoRedefine/>
    <w:rsid w:val="00C305FB"/>
    <w:pPr>
      <w:tabs>
        <w:tab w:val="clear" w:pos="851"/>
        <w:tab w:val="clear" w:pos="8930"/>
        <w:tab w:val="left" w:pos="1276"/>
        <w:tab w:val="right" w:pos="8931"/>
        <w:tab w:val="right" w:leader="dot" w:pos="9356"/>
      </w:tabs>
      <w:spacing w:before="120" w:after="40"/>
      <w:ind w:left="709" w:firstLine="0"/>
    </w:pPr>
    <w:rPr>
      <w:smallCaps/>
      <w:color w:val="C45911" w:themeColor="accent2" w:themeShade="BF"/>
    </w:rPr>
  </w:style>
  <w:style w:type="character" w:customStyle="1" w:styleId="TMSindex2Car">
    <w:name w:val="TMS_index2 Car"/>
    <w:basedOn w:val="TOC2Char"/>
    <w:link w:val="TMSindex2"/>
    <w:locked/>
    <w:rsid w:val="00C305FB"/>
    <w:rPr>
      <w:rFonts w:cs="Arial"/>
      <w:smallCaps/>
      <w:noProof/>
      <w:color w:val="C45911" w:themeColor="accent2" w:themeShade="BF"/>
      <w:szCs w:val="22"/>
      <w:lang w:val="es-ES_tradnl" w:eastAsia="en-US"/>
    </w:rPr>
  </w:style>
  <w:style w:type="paragraph" w:customStyle="1" w:styleId="TMSFrontTitle1">
    <w:name w:val="TMS Front Title 1"/>
    <w:basedOn w:val="Normal"/>
    <w:link w:val="TMSFrontTitle1Car"/>
    <w:rsid w:val="00C305FB"/>
    <w:pPr>
      <w:spacing w:after="240"/>
      <w:ind w:left="426" w:hanging="1"/>
      <w:jc w:val="left"/>
    </w:pPr>
    <w:rPr>
      <w:color w:val="FFFFFF"/>
      <w:sz w:val="52"/>
    </w:rPr>
  </w:style>
  <w:style w:type="character" w:customStyle="1" w:styleId="TMSFrontTitle1Car">
    <w:name w:val="TMS Front Title 1 Car"/>
    <w:link w:val="TMSFrontTitle1"/>
    <w:locked/>
    <w:rsid w:val="00C305FB"/>
    <w:rPr>
      <w:color w:val="FFFFFF"/>
      <w:sz w:val="52"/>
    </w:rPr>
  </w:style>
  <w:style w:type="paragraph" w:customStyle="1" w:styleId="TMSFrontTitle2">
    <w:name w:val="TMS Front Title 2"/>
    <w:basedOn w:val="Normal"/>
    <w:link w:val="TMSFrontTitle2Car"/>
    <w:rsid w:val="00C305FB"/>
    <w:pPr>
      <w:spacing w:after="240"/>
      <w:ind w:left="426" w:hanging="1"/>
      <w:jc w:val="left"/>
    </w:pPr>
    <w:rPr>
      <w:color w:val="FFFFFF"/>
      <w:sz w:val="40"/>
      <w:szCs w:val="40"/>
    </w:rPr>
  </w:style>
  <w:style w:type="character" w:customStyle="1" w:styleId="TMSFrontTitle2Car">
    <w:name w:val="TMS Front Title 2 Car"/>
    <w:link w:val="TMSFrontTitle2"/>
    <w:locked/>
    <w:rsid w:val="00C305FB"/>
    <w:rPr>
      <w:color w:val="FFFFFF"/>
      <w:sz w:val="40"/>
      <w:szCs w:val="40"/>
    </w:rPr>
  </w:style>
  <w:style w:type="paragraph" w:customStyle="1" w:styleId="TMSFrontTitledate">
    <w:name w:val="TMS Front Title date"/>
    <w:basedOn w:val="Normal"/>
    <w:link w:val="TMSFrontTitledateCar"/>
    <w:rsid w:val="00C305FB"/>
    <w:pPr>
      <w:spacing w:after="240"/>
      <w:ind w:left="426" w:hanging="1"/>
      <w:jc w:val="left"/>
    </w:pPr>
    <w:rPr>
      <w:color w:val="FFFFFF"/>
      <w:sz w:val="28"/>
      <w:szCs w:val="28"/>
    </w:rPr>
  </w:style>
  <w:style w:type="character" w:customStyle="1" w:styleId="TMSFrontTitledateCar">
    <w:name w:val="TMS Front Title date Car"/>
    <w:link w:val="TMSFrontTitledate"/>
    <w:locked/>
    <w:rsid w:val="00C305FB"/>
    <w:rPr>
      <w:color w:val="FFFFFF"/>
      <w:sz w:val="28"/>
      <w:szCs w:val="28"/>
    </w:rPr>
  </w:style>
  <w:style w:type="paragraph" w:customStyle="1" w:styleId="TMSCallOut">
    <w:name w:val="TMS CallOut"/>
    <w:basedOn w:val="Normal"/>
    <w:link w:val="TMSCallOutCar"/>
    <w:rsid w:val="00C305FB"/>
    <w:pPr>
      <w:spacing w:before="240" w:after="120"/>
      <w:jc w:val="left"/>
    </w:pPr>
    <w:rPr>
      <w:b/>
      <w:color w:val="C45911" w:themeColor="accent2" w:themeShade="BF"/>
      <w:sz w:val="24"/>
      <w:lang w:val="en-GB"/>
    </w:rPr>
  </w:style>
  <w:style w:type="paragraph" w:customStyle="1" w:styleId="TMSfoot">
    <w:name w:val="TMS foot"/>
    <w:basedOn w:val="Footer"/>
    <w:link w:val="TMSfootCar"/>
    <w:rsid w:val="00C305FB"/>
    <w:pPr>
      <w:ind w:left="426" w:hanging="1"/>
      <w:jc w:val="left"/>
    </w:pPr>
    <w:rPr>
      <w:noProof/>
      <w:color w:val="C45911" w:themeColor="accent2" w:themeShade="BF"/>
      <w:sz w:val="16"/>
      <w:lang w:val="en-GB" w:eastAsia="en-GB"/>
    </w:rPr>
  </w:style>
  <w:style w:type="character" w:customStyle="1" w:styleId="TMSCallOutCar">
    <w:name w:val="TMS CallOut Car"/>
    <w:link w:val="TMSCallOut"/>
    <w:locked/>
    <w:rsid w:val="00C305FB"/>
    <w:rPr>
      <w:b/>
      <w:color w:val="C45911" w:themeColor="accent2" w:themeShade="BF"/>
      <w:sz w:val="24"/>
      <w:lang w:val="en-GB"/>
    </w:rPr>
  </w:style>
  <w:style w:type="paragraph" w:customStyle="1" w:styleId="TMShead">
    <w:name w:val="TMS head"/>
    <w:basedOn w:val="Normal"/>
    <w:link w:val="TMSheadCar"/>
    <w:rsid w:val="00C305FB"/>
    <w:pPr>
      <w:spacing w:after="240"/>
      <w:ind w:left="426" w:hanging="1"/>
      <w:jc w:val="left"/>
    </w:pPr>
    <w:rPr>
      <w:rFonts w:ascii="Telefonica Headline Light" w:eastAsia="MS Mincho" w:hAnsi="Telefonica Headline Light"/>
      <w:color w:val="64C3D6"/>
      <w:sz w:val="40"/>
      <w:szCs w:val="40"/>
      <w:lang w:eastAsia="en-GB"/>
    </w:rPr>
  </w:style>
  <w:style w:type="character" w:customStyle="1" w:styleId="TMSfootCar">
    <w:name w:val="TMS foot Car"/>
    <w:link w:val="TMSfoot"/>
    <w:locked/>
    <w:rsid w:val="00C305FB"/>
    <w:rPr>
      <w:noProof/>
      <w:color w:val="C45911" w:themeColor="accent2" w:themeShade="BF"/>
      <w:sz w:val="16"/>
      <w:lang w:val="en-GB" w:eastAsia="en-GB"/>
    </w:rPr>
  </w:style>
  <w:style w:type="character" w:customStyle="1" w:styleId="TMSheadCar">
    <w:name w:val="TMS head Car"/>
    <w:link w:val="TMShead"/>
    <w:locked/>
    <w:rsid w:val="00C305FB"/>
    <w:rPr>
      <w:rFonts w:ascii="Telefonica Headline Light" w:eastAsia="MS Mincho" w:hAnsi="Telefonica Headline Light"/>
      <w:color w:val="64C3D6"/>
      <w:sz w:val="40"/>
      <w:szCs w:val="40"/>
      <w:lang w:eastAsia="en-GB"/>
    </w:rPr>
  </w:style>
  <w:style w:type="paragraph" w:customStyle="1" w:styleId="BodyText0">
    <w:name w:val="~BodyText"/>
    <w:basedOn w:val="Normal"/>
    <w:link w:val="BodyTextChar0"/>
    <w:rsid w:val="00C305FB"/>
    <w:pPr>
      <w:spacing w:before="240" w:line="288" w:lineRule="auto"/>
    </w:pPr>
    <w:rPr>
      <w:rFonts w:ascii="Arial" w:hAnsi="Arial"/>
      <w:color w:val="000066"/>
      <w:sz w:val="18"/>
      <w:lang w:val="en-GB" w:eastAsia="en-GB"/>
    </w:rPr>
  </w:style>
  <w:style w:type="paragraph" w:customStyle="1" w:styleId="MainBullet">
    <w:name w:val="~MainBullet"/>
    <w:basedOn w:val="BodyText0"/>
    <w:link w:val="MainBulletChar"/>
    <w:rsid w:val="00C305FB"/>
    <w:pPr>
      <w:numPr>
        <w:numId w:val="13"/>
      </w:numPr>
      <w:spacing w:before="80"/>
    </w:pPr>
  </w:style>
  <w:style w:type="paragraph" w:customStyle="1" w:styleId="SubBullet1">
    <w:name w:val="~SubBullet1"/>
    <w:basedOn w:val="BodyText0"/>
    <w:rsid w:val="00C305FB"/>
    <w:pPr>
      <w:numPr>
        <w:ilvl w:val="1"/>
        <w:numId w:val="13"/>
      </w:numPr>
      <w:tabs>
        <w:tab w:val="clear" w:pos="567"/>
        <w:tab w:val="num" w:pos="850"/>
      </w:tabs>
      <w:spacing w:before="80"/>
      <w:ind w:left="566" w:hanging="360"/>
    </w:pPr>
  </w:style>
  <w:style w:type="paragraph" w:customStyle="1" w:styleId="BodyHeading">
    <w:name w:val="~BodyHeading"/>
    <w:basedOn w:val="BodyText0"/>
    <w:link w:val="BodyHeadingChar"/>
    <w:rsid w:val="00C305FB"/>
    <w:pPr>
      <w:keepNext/>
    </w:pPr>
    <w:rPr>
      <w:b/>
      <w:bCs/>
    </w:rPr>
  </w:style>
  <w:style w:type="character" w:customStyle="1" w:styleId="BodyTextChar0">
    <w:name w:val="~BodyText Char"/>
    <w:link w:val="BodyText0"/>
    <w:locked/>
    <w:rsid w:val="00C305FB"/>
    <w:rPr>
      <w:rFonts w:ascii="Arial" w:hAnsi="Arial"/>
      <w:color w:val="000066"/>
      <w:sz w:val="18"/>
      <w:szCs w:val="24"/>
      <w:lang w:val="en-GB" w:eastAsia="en-GB"/>
    </w:rPr>
  </w:style>
  <w:style w:type="character" w:customStyle="1" w:styleId="BodyHeadingChar">
    <w:name w:val="~BodyHeading Char"/>
    <w:link w:val="BodyHeading"/>
    <w:locked/>
    <w:rsid w:val="00C305FB"/>
    <w:rPr>
      <w:rFonts w:ascii="Arial" w:hAnsi="Arial"/>
      <w:b/>
      <w:bCs/>
      <w:color w:val="000066"/>
      <w:sz w:val="18"/>
      <w:szCs w:val="24"/>
      <w:lang w:val="en-GB" w:eastAsia="en-GB"/>
    </w:rPr>
  </w:style>
  <w:style w:type="character" w:customStyle="1" w:styleId="MainBulletChar">
    <w:name w:val="~MainBullet Char"/>
    <w:link w:val="MainBullet"/>
    <w:locked/>
    <w:rsid w:val="00C305FB"/>
    <w:rPr>
      <w:rFonts w:ascii="Arial" w:hAnsi="Arial"/>
      <w:color w:val="000066"/>
      <w:sz w:val="18"/>
      <w:szCs w:val="24"/>
      <w:lang w:val="en-GB" w:eastAsia="en-GB"/>
    </w:rPr>
  </w:style>
  <w:style w:type="paragraph" w:customStyle="1" w:styleId="TableText">
    <w:name w:val="~TableText"/>
    <w:basedOn w:val="BodyText0"/>
    <w:rsid w:val="00C305FB"/>
    <w:pPr>
      <w:spacing w:before="0" w:line="240" w:lineRule="auto"/>
      <w:jc w:val="left"/>
    </w:pPr>
  </w:style>
  <w:style w:type="paragraph" w:customStyle="1" w:styleId="Bodytext1">
    <w:name w:val="~Body text"/>
    <w:basedOn w:val="MainBullet"/>
    <w:rsid w:val="00C305FB"/>
    <w:pPr>
      <w:numPr>
        <w:numId w:val="0"/>
      </w:numPr>
    </w:pPr>
  </w:style>
  <w:style w:type="paragraph" w:customStyle="1" w:styleId="Default">
    <w:name w:val="Default"/>
    <w:rsid w:val="00C305FB"/>
    <w:pPr>
      <w:autoSpaceDE w:val="0"/>
      <w:autoSpaceDN w:val="0"/>
      <w:adjustRightInd w:val="0"/>
    </w:pPr>
    <w:rPr>
      <w:rFonts w:ascii="Arial" w:hAnsi="Arial"/>
      <w:color w:val="000000"/>
      <w:sz w:val="24"/>
      <w:lang w:val="en-GB" w:eastAsia="en-GB"/>
    </w:rPr>
  </w:style>
  <w:style w:type="paragraph" w:customStyle="1" w:styleId="BidResponse">
    <w:name w:val="Bid Response"/>
    <w:basedOn w:val="Normal"/>
    <w:autoRedefine/>
    <w:rsid w:val="00C305FB"/>
    <w:pPr>
      <w:spacing w:line="270" w:lineRule="exact"/>
    </w:pPr>
    <w:rPr>
      <w:rFonts w:ascii="TheSansCorrespondence" w:eastAsia="SimSun" w:hAnsi="TheSansCorrespondence"/>
      <w:bCs/>
      <w:color w:val="000080"/>
      <w:sz w:val="24"/>
      <w:lang w:val="en-GB"/>
    </w:rPr>
  </w:style>
  <w:style w:type="paragraph" w:customStyle="1" w:styleId="BidHeader1">
    <w:name w:val="Bid Header 1"/>
    <w:basedOn w:val="Normal"/>
    <w:rsid w:val="00C305FB"/>
    <w:pPr>
      <w:spacing w:before="240" w:after="60"/>
    </w:pPr>
    <w:rPr>
      <w:rFonts w:ascii="Arial" w:hAnsi="Arial"/>
      <w:b/>
      <w:color w:val="33CCCC"/>
      <w:sz w:val="44"/>
      <w:lang w:val="en-GB" w:eastAsia="en-US"/>
    </w:rPr>
  </w:style>
  <w:style w:type="character" w:styleId="Strong">
    <w:name w:val="Strong"/>
    <w:rsid w:val="00C305FB"/>
    <w:rPr>
      <w:rFonts w:cs="Times New Roman"/>
      <w:b/>
      <w:bCs/>
    </w:rPr>
  </w:style>
  <w:style w:type="paragraph" w:styleId="NormalIndent">
    <w:name w:val="Normal Indent"/>
    <w:aliases w:val="Normal List,Retrait normal Car,Retrait normal Car1 Car,Normal List Car Car,Retrait normal Car Car Car,Normal List Car1,Retrait normal Car Car1,Retrait normal Car1,Normal List Car,Retrait normal Car Car,Retrait normal Car1 Car Car,R..."/>
    <w:basedOn w:val="Normal"/>
    <w:link w:val="NormalIndentChar"/>
    <w:rsid w:val="00C305FB"/>
    <w:pPr>
      <w:keepLines/>
      <w:spacing w:before="160"/>
      <w:ind w:left="851"/>
    </w:pPr>
    <w:rPr>
      <w:rFonts w:ascii="Arial" w:hAnsi="Arial"/>
      <w:lang w:val="fr-FR" w:eastAsia="fr-FR"/>
    </w:rPr>
  </w:style>
  <w:style w:type="character" w:customStyle="1" w:styleId="NormalIndentChar">
    <w:name w:val="Normal Indent Char"/>
    <w:aliases w:val="Normal List Char,Retrait normal Car Char,Retrait normal Car1 Car Char,Normal List Car Car Char,Retrait normal Car Car Car Char,Normal List Car1 Char,Retrait normal Car Car1 Char,Retrait normal Car1 Char,Normal List Car Char,R... Char"/>
    <w:link w:val="NormalIndent"/>
    <w:locked/>
    <w:rsid w:val="00C305FB"/>
    <w:rPr>
      <w:rFonts w:ascii="Arial" w:hAnsi="Arial"/>
      <w:lang w:val="fr-FR" w:eastAsia="fr-FR"/>
    </w:rPr>
  </w:style>
  <w:style w:type="paragraph" w:customStyle="1" w:styleId="Lista1circulo">
    <w:name w:val="Lista 1 circulo"/>
    <w:basedOn w:val="Normal"/>
    <w:link w:val="Lista1circuloCar"/>
    <w:rsid w:val="00C305FB"/>
    <w:pPr>
      <w:spacing w:before="60" w:line="270" w:lineRule="exact"/>
      <w:ind w:left="720" w:hanging="360"/>
      <w:jc w:val="left"/>
    </w:pPr>
    <w:rPr>
      <w:rFonts w:ascii="Arial" w:hAnsi="Arial"/>
      <w:color w:val="000000"/>
      <w:lang w:val="en-GB" w:eastAsia="fr-FR"/>
    </w:rPr>
  </w:style>
  <w:style w:type="character" w:customStyle="1" w:styleId="Lista1circuloCar">
    <w:name w:val="Lista 1 circulo Car"/>
    <w:link w:val="Lista1circulo"/>
    <w:locked/>
    <w:rsid w:val="00C305FB"/>
    <w:rPr>
      <w:rFonts w:ascii="Arial" w:hAnsi="Arial" w:cs="Arial"/>
      <w:color w:val="000000"/>
      <w:szCs w:val="22"/>
      <w:lang w:val="en-GB" w:eastAsia="fr-FR"/>
    </w:rPr>
  </w:style>
  <w:style w:type="paragraph" w:customStyle="1" w:styleId="Titulo">
    <w:name w:val="Titulo"/>
    <w:basedOn w:val="Heading4"/>
    <w:link w:val="TituloCar"/>
    <w:rsid w:val="00C305FB"/>
    <w:pPr>
      <w:keepNext w:val="0"/>
      <w:numPr>
        <w:ilvl w:val="0"/>
      </w:numPr>
      <w:tabs>
        <w:tab w:val="clear" w:pos="567"/>
      </w:tabs>
      <w:spacing w:after="0"/>
      <w:ind w:left="1022" w:hanging="454"/>
    </w:pPr>
    <w:rPr>
      <w:rFonts w:ascii="Arial" w:hAnsi="Arial"/>
      <w:color w:val="004250"/>
      <w:sz w:val="20"/>
      <w:szCs w:val="20"/>
      <w:lang w:val="en-GB" w:eastAsia="fr-FR"/>
    </w:rPr>
  </w:style>
  <w:style w:type="character" w:customStyle="1" w:styleId="TituloCar">
    <w:name w:val="Titulo Car"/>
    <w:link w:val="Titulo"/>
    <w:locked/>
    <w:rsid w:val="00C305FB"/>
    <w:rPr>
      <w:rFonts w:ascii="Arial" w:hAnsi="Arial" w:cs="Arial"/>
      <w:b/>
      <w:color w:val="004250"/>
      <w:lang w:val="en-GB" w:eastAsia="fr-FR"/>
    </w:rPr>
  </w:style>
  <w:style w:type="paragraph" w:customStyle="1" w:styleId="Tableau">
    <w:name w:val="Tableau"/>
    <w:basedOn w:val="Normal"/>
    <w:rsid w:val="00C305FB"/>
    <w:pPr>
      <w:keepNext/>
      <w:keepLines/>
      <w:spacing w:before="60" w:after="60"/>
    </w:pPr>
    <w:rPr>
      <w:rFonts w:ascii="Arial" w:hAnsi="Arial"/>
      <w:lang w:val="fr-FR" w:eastAsia="fr-FR"/>
    </w:rPr>
  </w:style>
  <w:style w:type="paragraph" w:customStyle="1" w:styleId="Title1freestyle">
    <w:name w:val="Title 1 freestyle"/>
    <w:basedOn w:val="Heading2"/>
    <w:link w:val="Title1freestyleCar"/>
    <w:rsid w:val="00C305FB"/>
    <w:pPr>
      <w:numPr>
        <w:numId w:val="24"/>
      </w:numPr>
      <w:tabs>
        <w:tab w:val="clear" w:pos="567"/>
      </w:tabs>
      <w:spacing w:after="120" w:line="288" w:lineRule="auto"/>
      <w:ind w:left="426"/>
    </w:pPr>
    <w:rPr>
      <w:rFonts w:ascii="Telefonica Text" w:hAnsi="Telefonica Text" w:cs="Times New Roman"/>
      <w:b/>
      <w:color w:val="4472C4" w:themeColor="accent5"/>
      <w:sz w:val="24"/>
      <w:szCs w:val="20"/>
      <w:lang w:val="es-ES" w:eastAsia="es-ES"/>
    </w:rPr>
  </w:style>
  <w:style w:type="character" w:customStyle="1" w:styleId="Title1freestyleCar">
    <w:name w:val="Title 1 freestyle Car"/>
    <w:link w:val="Title1freestyle"/>
    <w:locked/>
    <w:rsid w:val="00C305FB"/>
    <w:rPr>
      <w:color w:val="4472C4" w:themeColor="accent5"/>
      <w:sz w:val="24"/>
    </w:rPr>
  </w:style>
  <w:style w:type="paragraph" w:styleId="BodyTextIndent">
    <w:name w:val="Body Text Indent"/>
    <w:basedOn w:val="Normal"/>
    <w:link w:val="BodyTextIndentChar"/>
    <w:rsid w:val="00C305FB"/>
    <w:pPr>
      <w:spacing w:after="120"/>
      <w:ind w:left="283" w:hanging="1"/>
      <w:jc w:val="left"/>
    </w:pPr>
    <w:rPr>
      <w:color w:val="C45911" w:themeColor="accent2" w:themeShade="BF"/>
    </w:rPr>
  </w:style>
  <w:style w:type="character" w:customStyle="1" w:styleId="BodyTextIndentChar">
    <w:name w:val="Body Text Indent Char"/>
    <w:basedOn w:val="DefaultParagraphFont"/>
    <w:link w:val="BodyTextIndent"/>
    <w:rsid w:val="00C305FB"/>
    <w:rPr>
      <w:color w:val="C45911" w:themeColor="accent2" w:themeShade="BF"/>
    </w:rPr>
  </w:style>
  <w:style w:type="paragraph" w:customStyle="1" w:styleId="TMSBodyBS11">
    <w:name w:val="TMS Body BS11"/>
    <w:basedOn w:val="Normal"/>
    <w:link w:val="TMSBodyBS11Car"/>
    <w:rsid w:val="00C305FB"/>
    <w:pPr>
      <w:spacing w:before="240" w:after="240"/>
      <w:ind w:left="425"/>
      <w:jc w:val="left"/>
    </w:pPr>
    <w:rPr>
      <w:rFonts w:ascii="Telefonica Headline Light" w:hAnsi="Telefonica Headline Light"/>
      <w:b/>
      <w:color w:val="C45911" w:themeColor="accent2" w:themeShade="BF"/>
      <w:u w:val="single"/>
    </w:rPr>
  </w:style>
  <w:style w:type="character" w:customStyle="1" w:styleId="TMSBodyBS11Car">
    <w:name w:val="TMS Body BS11 Car"/>
    <w:link w:val="TMSBodyBS11"/>
    <w:locked/>
    <w:rsid w:val="00C305FB"/>
    <w:rPr>
      <w:rFonts w:ascii="Telefonica Headline Light" w:hAnsi="Telefonica Headline Light"/>
      <w:b/>
      <w:color w:val="C45911" w:themeColor="accent2" w:themeShade="BF"/>
      <w:sz w:val="22"/>
      <w:u w:val="single"/>
    </w:rPr>
  </w:style>
  <w:style w:type="character" w:customStyle="1" w:styleId="apple-style-span">
    <w:name w:val="apple-style-span"/>
    <w:rsid w:val="00C305FB"/>
    <w:rPr>
      <w:rFonts w:cs="Times New Roman"/>
    </w:rPr>
  </w:style>
  <w:style w:type="paragraph" w:customStyle="1" w:styleId="TMSPortadaL1">
    <w:name w:val="TMS Portada L1"/>
    <w:basedOn w:val="Normal"/>
    <w:link w:val="TMSPortadaL1Car"/>
    <w:rsid w:val="00C305FB"/>
    <w:pPr>
      <w:keepNext/>
      <w:spacing w:before="120" w:after="40"/>
      <w:jc w:val="center"/>
    </w:pPr>
    <w:rPr>
      <w:b/>
      <w:color w:val="FFFFFF"/>
      <w:sz w:val="42"/>
    </w:rPr>
  </w:style>
  <w:style w:type="paragraph" w:customStyle="1" w:styleId="TMSPortadaL2">
    <w:name w:val="TMS Portada L2"/>
    <w:basedOn w:val="Normal"/>
    <w:link w:val="TMSPortadaL2Car"/>
    <w:rsid w:val="00C305FB"/>
    <w:pPr>
      <w:keepNext/>
      <w:spacing w:before="120" w:after="40"/>
      <w:jc w:val="center"/>
    </w:pPr>
    <w:rPr>
      <w:noProof/>
      <w:color w:val="FFFFFF"/>
      <w:sz w:val="34"/>
      <w:lang w:val="en-GB" w:eastAsia="en-GB"/>
    </w:rPr>
  </w:style>
  <w:style w:type="character" w:customStyle="1" w:styleId="TMSPortadaL1Car">
    <w:name w:val="TMS Portada L1 Car"/>
    <w:link w:val="TMSPortadaL1"/>
    <w:locked/>
    <w:rsid w:val="00C305FB"/>
    <w:rPr>
      <w:b/>
      <w:color w:val="FFFFFF"/>
      <w:sz w:val="42"/>
    </w:rPr>
  </w:style>
  <w:style w:type="character" w:customStyle="1" w:styleId="TMSPortadaL2Car">
    <w:name w:val="TMS Portada L2 Car"/>
    <w:link w:val="TMSPortadaL2"/>
    <w:locked/>
    <w:rsid w:val="00C305FB"/>
    <w:rPr>
      <w:noProof/>
      <w:color w:val="FFFFFF"/>
      <w:sz w:val="34"/>
      <w:lang w:val="en-GB" w:eastAsia="en-GB"/>
    </w:rPr>
  </w:style>
  <w:style w:type="paragraph" w:customStyle="1" w:styleId="Bodytextanswer">
    <w:name w:val="Bodytext answer"/>
    <w:basedOn w:val="Normal"/>
    <w:link w:val="BodytextanswerCar"/>
    <w:rsid w:val="00C305FB"/>
    <w:pPr>
      <w:spacing w:before="240" w:after="120" w:line="312" w:lineRule="auto"/>
      <w:ind w:left="1021"/>
      <w:jc w:val="left"/>
    </w:pPr>
    <w:rPr>
      <w:rFonts w:ascii="Arial" w:hAnsi="Arial"/>
      <w:color w:val="000066"/>
      <w:sz w:val="18"/>
      <w:lang w:val="en-GB" w:eastAsia="en-US"/>
    </w:rPr>
  </w:style>
  <w:style w:type="character" w:customStyle="1" w:styleId="BodytextanswerCar">
    <w:name w:val="Bodytext answer Car"/>
    <w:link w:val="Bodytextanswer"/>
    <w:locked/>
    <w:rsid w:val="00C305FB"/>
    <w:rPr>
      <w:rFonts w:ascii="Arial" w:hAnsi="Arial"/>
      <w:color w:val="000066"/>
      <w:sz w:val="18"/>
      <w:szCs w:val="24"/>
      <w:lang w:val="en-GB" w:eastAsia="en-US"/>
    </w:rPr>
  </w:style>
  <w:style w:type="paragraph" w:customStyle="1" w:styleId="BodytextNum">
    <w:name w:val="Bodytext Num"/>
    <w:basedOn w:val="Normal"/>
    <w:link w:val="BodytextNumCar"/>
    <w:rsid w:val="00C305FB"/>
    <w:pPr>
      <w:numPr>
        <w:numId w:val="15"/>
      </w:numPr>
      <w:spacing w:before="80" w:line="288" w:lineRule="auto"/>
    </w:pPr>
    <w:rPr>
      <w:rFonts w:ascii="Arial" w:hAnsi="Arial"/>
      <w:color w:val="000066"/>
      <w:sz w:val="18"/>
      <w:lang w:val="en-GB" w:eastAsia="en-GB"/>
    </w:rPr>
  </w:style>
  <w:style w:type="character" w:customStyle="1" w:styleId="BodytextNumCar">
    <w:name w:val="Bodytext Num Car"/>
    <w:link w:val="BodytextNum"/>
    <w:locked/>
    <w:rsid w:val="00C305FB"/>
    <w:rPr>
      <w:rFonts w:ascii="Arial" w:hAnsi="Arial"/>
      <w:color w:val="000066"/>
      <w:sz w:val="18"/>
      <w:szCs w:val="24"/>
      <w:lang w:val="en-GB" w:eastAsia="en-GB"/>
    </w:rPr>
  </w:style>
  <w:style w:type="paragraph" w:customStyle="1" w:styleId="Bodytextbullet">
    <w:name w:val="Bodytext bullet"/>
    <w:basedOn w:val="Normal"/>
    <w:link w:val="BodytextbulletCar"/>
    <w:rsid w:val="00C305FB"/>
    <w:pPr>
      <w:numPr>
        <w:numId w:val="16"/>
      </w:numPr>
      <w:spacing w:before="80" w:line="288" w:lineRule="auto"/>
    </w:pPr>
    <w:rPr>
      <w:rFonts w:ascii="Arial" w:hAnsi="Arial"/>
      <w:color w:val="000066"/>
      <w:sz w:val="18"/>
      <w:lang w:val="en-GB" w:eastAsia="en-GB"/>
    </w:rPr>
  </w:style>
  <w:style w:type="character" w:customStyle="1" w:styleId="BodytextbulletCar">
    <w:name w:val="Bodytext bullet Car"/>
    <w:link w:val="Bodytextbullet"/>
    <w:locked/>
    <w:rsid w:val="00C305FB"/>
    <w:rPr>
      <w:rFonts w:ascii="Arial" w:hAnsi="Arial"/>
      <w:color w:val="000066"/>
      <w:sz w:val="18"/>
      <w:szCs w:val="24"/>
      <w:lang w:val="en-GB" w:eastAsia="en-GB"/>
    </w:rPr>
  </w:style>
  <w:style w:type="paragraph" w:customStyle="1" w:styleId="BodySubTitle2">
    <w:name w:val="BodySubTitle2"/>
    <w:basedOn w:val="Normal"/>
    <w:link w:val="BodySubTitle2Car"/>
    <w:rsid w:val="00C305FB"/>
    <w:pPr>
      <w:spacing w:before="240" w:line="288" w:lineRule="auto"/>
      <w:ind w:left="1021"/>
    </w:pPr>
    <w:rPr>
      <w:rFonts w:ascii="Arial" w:hAnsi="Arial"/>
      <w:b/>
      <w:color w:val="000066"/>
      <w:sz w:val="18"/>
      <w:lang w:val="en-GB" w:eastAsia="en-GB"/>
    </w:rPr>
  </w:style>
  <w:style w:type="character" w:customStyle="1" w:styleId="BodySubTitle2Car">
    <w:name w:val="BodySubTitle2 Car"/>
    <w:link w:val="BodySubTitle2"/>
    <w:locked/>
    <w:rsid w:val="00C305FB"/>
    <w:rPr>
      <w:rFonts w:ascii="Arial" w:hAnsi="Arial"/>
      <w:b/>
      <w:color w:val="000066"/>
      <w:sz w:val="18"/>
      <w:szCs w:val="24"/>
      <w:lang w:val="en-GB" w:eastAsia="en-GB"/>
    </w:rPr>
  </w:style>
  <w:style w:type="character" w:customStyle="1" w:styleId="hps">
    <w:name w:val="hps"/>
    <w:rsid w:val="00C305FB"/>
    <w:rPr>
      <w:rFonts w:cs="Times New Roman"/>
    </w:rPr>
  </w:style>
  <w:style w:type="paragraph" w:customStyle="1" w:styleId="PortadaTtulo">
    <w:name w:val="Portada Título"/>
    <w:next w:val="Normal"/>
    <w:semiHidden/>
    <w:rsid w:val="00C305FB"/>
    <w:pPr>
      <w:numPr>
        <w:numId w:val="17"/>
      </w:numPr>
      <w:tabs>
        <w:tab w:val="clear" w:pos="420"/>
      </w:tabs>
      <w:spacing w:before="240" w:after="240"/>
      <w:ind w:left="0" w:firstLine="0"/>
      <w:jc w:val="center"/>
    </w:pPr>
    <w:rPr>
      <w:rFonts w:ascii="TheSansCorrespondence" w:hAnsi="TheSansCorrespondence"/>
      <w:b/>
      <w:color w:val="003399"/>
      <w:sz w:val="60"/>
      <w:szCs w:val="32"/>
      <w:lang w:val="es-ES_tradnl" w:eastAsia="en-US"/>
    </w:rPr>
  </w:style>
  <w:style w:type="paragraph" w:customStyle="1" w:styleId="CharCharCharCharCharCharCharCharCharCharCharCharCharCharCharCharCharChar">
    <w:name w:val="Char Char Char Char Char Char Char Char Char Char Char Char Char Char Char Char Char Char"/>
    <w:basedOn w:val="Normal"/>
    <w:rsid w:val="00C305FB"/>
    <w:pPr>
      <w:spacing w:after="160" w:line="240" w:lineRule="exact"/>
      <w:jc w:val="left"/>
    </w:pPr>
    <w:rPr>
      <w:rFonts w:ascii="CenturyGothic" w:hAnsi="CenturyGothic"/>
      <w:lang w:eastAsia="en-US"/>
    </w:rPr>
  </w:style>
  <w:style w:type="paragraph" w:styleId="ListBullet">
    <w:name w:val="List Bullet"/>
    <w:basedOn w:val="Normal"/>
    <w:link w:val="ListBulletChar"/>
    <w:rsid w:val="00C305FB"/>
    <w:pPr>
      <w:numPr>
        <w:numId w:val="14"/>
      </w:numPr>
      <w:ind w:left="357" w:hanging="357"/>
    </w:pPr>
    <w:rPr>
      <w:rFonts w:ascii="Garamond" w:hAnsi="Garamond"/>
    </w:rPr>
  </w:style>
  <w:style w:type="character" w:customStyle="1" w:styleId="ListBulletChar">
    <w:name w:val="List Bullet Char"/>
    <w:link w:val="ListBullet"/>
    <w:rsid w:val="00C305FB"/>
    <w:rPr>
      <w:rFonts w:ascii="Garamond" w:hAnsi="Garamond"/>
      <w:sz w:val="22"/>
    </w:rPr>
  </w:style>
  <w:style w:type="paragraph" w:customStyle="1" w:styleId="Normaltablas">
    <w:name w:val="Normal tablas"/>
    <w:basedOn w:val="Normal"/>
    <w:next w:val="Normal"/>
    <w:rsid w:val="00C305FB"/>
    <w:rPr>
      <w:rFonts w:ascii="Garamond" w:hAnsi="Garamond"/>
    </w:rPr>
  </w:style>
  <w:style w:type="paragraph" w:customStyle="1" w:styleId="PortadaProducto">
    <w:name w:val="Portada Producto"/>
    <w:basedOn w:val="Normal"/>
    <w:rsid w:val="00C305FB"/>
    <w:pPr>
      <w:numPr>
        <w:numId w:val="18"/>
      </w:numPr>
      <w:tabs>
        <w:tab w:val="clear" w:pos="417"/>
        <w:tab w:val="num" w:pos="360"/>
      </w:tabs>
      <w:ind w:left="0" w:firstLine="0"/>
      <w:jc w:val="center"/>
    </w:pPr>
    <w:rPr>
      <w:rFonts w:ascii="TheSansCorrespondence" w:hAnsi="TheSansCorrespondence"/>
      <w:b/>
      <w:bCs/>
      <w:caps/>
      <w:color w:val="003399"/>
      <w:sz w:val="36"/>
      <w:szCs w:val="28"/>
      <w:lang w:val="es-ES_tradnl" w:eastAsia="en-US"/>
    </w:rPr>
  </w:style>
  <w:style w:type="paragraph" w:customStyle="1" w:styleId="Ttulodefigura">
    <w:name w:val="Título de figura"/>
    <w:basedOn w:val="Normal"/>
    <w:link w:val="TtulodefiguraCar"/>
    <w:rsid w:val="00C305FB"/>
    <w:pPr>
      <w:keepLines/>
      <w:numPr>
        <w:numId w:val="19"/>
      </w:numPr>
      <w:tabs>
        <w:tab w:val="num" w:pos="360"/>
      </w:tabs>
      <w:suppressAutoHyphens/>
      <w:spacing w:before="240" w:after="360"/>
      <w:ind w:firstLine="0"/>
      <w:jc w:val="center"/>
    </w:pPr>
    <w:rPr>
      <w:rFonts w:ascii="Garamond" w:hAnsi="Garamond"/>
      <w:b/>
      <w:lang w:val="es-ES_tradnl"/>
    </w:rPr>
  </w:style>
  <w:style w:type="character" w:customStyle="1" w:styleId="BulletNivel1CharChar1">
    <w:name w:val="Bullet Nivel 1 Char Char1"/>
    <w:uiPriority w:val="99"/>
    <w:rsid w:val="00C305FB"/>
    <w:rPr>
      <w:rFonts w:ascii="Garamond" w:hAnsi="Garamond"/>
      <w:color w:val="000000"/>
      <w:sz w:val="22"/>
      <w:szCs w:val="22"/>
      <w:lang w:eastAsia="en-US"/>
    </w:rPr>
  </w:style>
  <w:style w:type="character" w:customStyle="1" w:styleId="TtulodefiguraCar">
    <w:name w:val="Título de figura Car"/>
    <w:link w:val="Ttulodefigura"/>
    <w:rsid w:val="00C305FB"/>
    <w:rPr>
      <w:rFonts w:ascii="Garamond" w:hAnsi="Garamond"/>
      <w:b/>
      <w:lang w:val="es-ES_tradnl"/>
    </w:rPr>
  </w:style>
  <w:style w:type="paragraph" w:customStyle="1" w:styleId="TtulodeTabla">
    <w:name w:val="Título de Tabla"/>
    <w:basedOn w:val="Normal"/>
    <w:link w:val="TtulodeTablaCar"/>
    <w:rsid w:val="00C305FB"/>
    <w:pPr>
      <w:keepLines/>
      <w:numPr>
        <w:numId w:val="20"/>
      </w:numPr>
      <w:tabs>
        <w:tab w:val="num" w:pos="360"/>
      </w:tabs>
      <w:suppressAutoHyphens/>
      <w:spacing w:before="240" w:after="360"/>
      <w:ind w:firstLine="0"/>
      <w:jc w:val="center"/>
    </w:pPr>
    <w:rPr>
      <w:rFonts w:ascii="Garamond" w:hAnsi="Garamond"/>
      <w:b/>
      <w:lang w:val="es-ES_tradnl"/>
    </w:rPr>
  </w:style>
  <w:style w:type="character" w:customStyle="1" w:styleId="TtulodeTablaCar">
    <w:name w:val="Título de Tabla Car"/>
    <w:link w:val="TtulodeTabla"/>
    <w:rsid w:val="00C305FB"/>
    <w:rPr>
      <w:rFonts w:ascii="Garamond" w:hAnsi="Garamond"/>
      <w:b/>
      <w:lang w:val="es-ES_tradnl"/>
    </w:rPr>
  </w:style>
  <w:style w:type="paragraph" w:customStyle="1" w:styleId="Estilo">
    <w:name w:val="Estilo"/>
    <w:basedOn w:val="Normal"/>
    <w:rsid w:val="00C305FB"/>
    <w:pPr>
      <w:ind w:firstLine="1701"/>
    </w:pPr>
    <w:rPr>
      <w:rFonts w:ascii="Times New Roman" w:hAnsi="Times New Roman"/>
      <w:lang w:val="es-ES_tradnl"/>
    </w:rPr>
  </w:style>
  <w:style w:type="paragraph" w:customStyle="1" w:styleId="Vieta">
    <w:name w:val="Viñeta"/>
    <w:basedOn w:val="Normal"/>
    <w:semiHidden/>
    <w:rsid w:val="00C305FB"/>
    <w:pPr>
      <w:numPr>
        <w:numId w:val="21"/>
      </w:numPr>
    </w:pPr>
    <w:rPr>
      <w:rFonts w:ascii="Garamond" w:hAnsi="Garamond"/>
    </w:rPr>
  </w:style>
  <w:style w:type="paragraph" w:customStyle="1" w:styleId="IdCabe1">
    <w:name w:val="Id_Cabe1"/>
    <w:basedOn w:val="Normal"/>
    <w:rsid w:val="00C305FB"/>
    <w:pPr>
      <w:spacing w:line="280" w:lineRule="exact"/>
      <w:jc w:val="left"/>
    </w:pPr>
    <w:rPr>
      <w:rFonts w:ascii="TrueOptima" w:hAnsi="TrueOptima"/>
      <w:sz w:val="18"/>
      <w:lang w:val="es-ES_tradnl"/>
    </w:rPr>
  </w:style>
  <w:style w:type="paragraph" w:customStyle="1" w:styleId="IdCabe2">
    <w:name w:val="Id_Cabe2"/>
    <w:basedOn w:val="Normal"/>
    <w:rsid w:val="00C305FB"/>
    <w:pPr>
      <w:spacing w:before="60"/>
      <w:jc w:val="left"/>
    </w:pPr>
    <w:rPr>
      <w:rFonts w:ascii="TrueOptima" w:hAnsi="TrueOptima"/>
      <w:sz w:val="18"/>
      <w:lang w:val="es-ES_tradnl"/>
    </w:rPr>
  </w:style>
  <w:style w:type="paragraph" w:customStyle="1" w:styleId="IdCabe5">
    <w:name w:val="Id_Cabe5"/>
    <w:basedOn w:val="Normal"/>
    <w:rsid w:val="00C305FB"/>
    <w:pPr>
      <w:jc w:val="left"/>
    </w:pPr>
    <w:rPr>
      <w:rFonts w:ascii="TrueOptima" w:hAnsi="TrueOptima"/>
      <w:sz w:val="24"/>
      <w:lang w:val="es-ES_tradnl"/>
    </w:rPr>
  </w:style>
  <w:style w:type="paragraph" w:customStyle="1" w:styleId="IdCabe6">
    <w:name w:val="Id_Cabe6"/>
    <w:basedOn w:val="Normal"/>
    <w:rsid w:val="00C305FB"/>
    <w:pPr>
      <w:jc w:val="left"/>
    </w:pPr>
    <w:rPr>
      <w:rFonts w:ascii="TrueOptima" w:hAnsi="TrueOptima"/>
      <w:sz w:val="18"/>
      <w:lang w:val="es-ES_tradnl"/>
    </w:rPr>
  </w:style>
  <w:style w:type="paragraph" w:customStyle="1" w:styleId="IdPie1">
    <w:name w:val="Id_Pie1"/>
    <w:basedOn w:val="Normal"/>
    <w:rsid w:val="00C305FB"/>
    <w:pPr>
      <w:jc w:val="right"/>
    </w:pPr>
    <w:rPr>
      <w:rFonts w:ascii="TrueOptima" w:hAnsi="TrueOptima"/>
      <w:sz w:val="24"/>
      <w:lang w:val="es-ES_tradnl"/>
    </w:rPr>
  </w:style>
  <w:style w:type="paragraph" w:customStyle="1" w:styleId="Prrafo2">
    <w:name w:val="Párrafo2"/>
    <w:basedOn w:val="Normal"/>
    <w:rsid w:val="00C305FB"/>
    <w:pPr>
      <w:spacing w:before="60" w:after="60" w:line="360" w:lineRule="auto"/>
      <w:ind w:left="454"/>
    </w:pPr>
    <w:rPr>
      <w:rFonts w:ascii="Garamond" w:hAnsi="Garamond" w:cs="Garamond"/>
      <w:sz w:val="24"/>
      <w:lang w:val="es-ES_tradnl"/>
    </w:rPr>
  </w:style>
  <w:style w:type="paragraph" w:styleId="BodyText2">
    <w:name w:val="Body Text 2"/>
    <w:basedOn w:val="Normal"/>
    <w:link w:val="BodyText2Char"/>
    <w:rsid w:val="00C305FB"/>
    <w:pPr>
      <w:spacing w:after="120" w:line="480" w:lineRule="auto"/>
    </w:pPr>
    <w:rPr>
      <w:rFonts w:ascii="Garamond" w:hAnsi="Garamond"/>
      <w:sz w:val="24"/>
    </w:rPr>
  </w:style>
  <w:style w:type="character" w:customStyle="1" w:styleId="BodyText2Char">
    <w:name w:val="Body Text 2 Char"/>
    <w:basedOn w:val="DefaultParagraphFont"/>
    <w:link w:val="BodyText2"/>
    <w:rsid w:val="00C305FB"/>
    <w:rPr>
      <w:rFonts w:ascii="Garamond" w:hAnsi="Garamond"/>
      <w:sz w:val="24"/>
    </w:rPr>
  </w:style>
  <w:style w:type="paragraph" w:customStyle="1" w:styleId="Sangradetextonormal1">
    <w:name w:val="Sangría de texto normal1"/>
    <w:basedOn w:val="Normal"/>
    <w:rsid w:val="00C305FB"/>
    <w:pPr>
      <w:spacing w:after="240"/>
      <w:ind w:left="873"/>
    </w:pPr>
    <w:rPr>
      <w:rFonts w:ascii="Garamond" w:hAnsi="Garamond"/>
      <w:sz w:val="23"/>
      <w:szCs w:val="23"/>
      <w:lang w:val="es-ES_tradnl"/>
    </w:rPr>
  </w:style>
  <w:style w:type="paragraph" w:customStyle="1" w:styleId="tabla">
    <w:name w:val="tabla"/>
    <w:basedOn w:val="Normal"/>
    <w:rsid w:val="00C305FB"/>
    <w:pPr>
      <w:ind w:left="873"/>
      <w:jc w:val="center"/>
    </w:pPr>
    <w:rPr>
      <w:rFonts w:ascii="Garamond" w:hAnsi="Garamond"/>
      <w:b/>
      <w:bCs/>
    </w:rPr>
  </w:style>
  <w:style w:type="paragraph" w:customStyle="1" w:styleId="Bola">
    <w:name w:val="Bola"/>
    <w:basedOn w:val="Normal"/>
    <w:rsid w:val="00C305FB"/>
    <w:pPr>
      <w:numPr>
        <w:numId w:val="22"/>
      </w:numPr>
      <w:tabs>
        <w:tab w:val="clear" w:pos="720"/>
        <w:tab w:val="num" w:pos="1247"/>
      </w:tabs>
      <w:ind w:left="1247" w:hanging="397"/>
    </w:pPr>
    <w:rPr>
      <w:rFonts w:ascii="Arial" w:hAnsi="Arial"/>
      <w:sz w:val="24"/>
      <w:lang w:val="es-ES_tradnl"/>
    </w:rPr>
  </w:style>
  <w:style w:type="paragraph" w:customStyle="1" w:styleId="Bola1">
    <w:name w:val="Bola1"/>
    <w:basedOn w:val="Normal"/>
    <w:rsid w:val="00C305FB"/>
    <w:pPr>
      <w:numPr>
        <w:ilvl w:val="1"/>
        <w:numId w:val="22"/>
      </w:numPr>
      <w:tabs>
        <w:tab w:val="clear" w:pos="1440"/>
        <w:tab w:val="num" w:pos="1644"/>
      </w:tabs>
      <w:ind w:left="1644" w:hanging="397"/>
    </w:pPr>
    <w:rPr>
      <w:rFonts w:ascii="Arial" w:hAnsi="Arial"/>
      <w:sz w:val="24"/>
      <w:lang w:val="es-ES_tradnl"/>
    </w:rPr>
  </w:style>
  <w:style w:type="paragraph" w:customStyle="1" w:styleId="Bola2">
    <w:name w:val="Bola2"/>
    <w:basedOn w:val="Normal"/>
    <w:rsid w:val="00C305FB"/>
    <w:pPr>
      <w:numPr>
        <w:ilvl w:val="2"/>
        <w:numId w:val="22"/>
      </w:numPr>
      <w:tabs>
        <w:tab w:val="clear" w:pos="2160"/>
        <w:tab w:val="num" w:pos="2041"/>
      </w:tabs>
      <w:ind w:left="2041" w:hanging="397"/>
    </w:pPr>
    <w:rPr>
      <w:rFonts w:ascii="Arial" w:hAnsi="Arial"/>
      <w:sz w:val="24"/>
      <w:lang w:val="es-ES_tradnl"/>
    </w:rPr>
  </w:style>
  <w:style w:type="paragraph" w:customStyle="1" w:styleId="Bola3">
    <w:name w:val="Bola3"/>
    <w:basedOn w:val="Normal"/>
    <w:rsid w:val="00C305FB"/>
    <w:pPr>
      <w:numPr>
        <w:ilvl w:val="3"/>
        <w:numId w:val="22"/>
      </w:numPr>
      <w:tabs>
        <w:tab w:val="clear" w:pos="2880"/>
        <w:tab w:val="num" w:pos="2438"/>
      </w:tabs>
      <w:ind w:left="2438" w:hanging="397"/>
    </w:pPr>
    <w:rPr>
      <w:rFonts w:ascii="Arial" w:hAnsi="Arial"/>
      <w:sz w:val="24"/>
      <w:lang w:val="es-ES_tradnl"/>
    </w:rPr>
  </w:style>
  <w:style w:type="paragraph" w:customStyle="1" w:styleId="Bola4">
    <w:name w:val="Bola4"/>
    <w:basedOn w:val="Normal"/>
    <w:rsid w:val="00C305FB"/>
    <w:pPr>
      <w:numPr>
        <w:ilvl w:val="4"/>
        <w:numId w:val="22"/>
      </w:numPr>
      <w:tabs>
        <w:tab w:val="clear" w:pos="3600"/>
        <w:tab w:val="num" w:pos="2835"/>
      </w:tabs>
      <w:ind w:left="2835" w:hanging="397"/>
    </w:pPr>
    <w:rPr>
      <w:rFonts w:ascii="Arial" w:hAnsi="Arial"/>
      <w:sz w:val="24"/>
      <w:lang w:val="es-ES_tradnl"/>
    </w:rPr>
  </w:style>
  <w:style w:type="paragraph" w:customStyle="1" w:styleId="Bola5">
    <w:name w:val="Bola5"/>
    <w:basedOn w:val="Normal"/>
    <w:rsid w:val="00C305FB"/>
    <w:pPr>
      <w:numPr>
        <w:ilvl w:val="5"/>
        <w:numId w:val="22"/>
      </w:numPr>
      <w:tabs>
        <w:tab w:val="clear" w:pos="4320"/>
        <w:tab w:val="num" w:pos="3231"/>
      </w:tabs>
      <w:ind w:left="3231" w:hanging="396"/>
    </w:pPr>
    <w:rPr>
      <w:rFonts w:ascii="Arial" w:hAnsi="Arial"/>
      <w:sz w:val="24"/>
      <w:lang w:val="es-ES_tradnl"/>
    </w:rPr>
  </w:style>
  <w:style w:type="paragraph" w:customStyle="1" w:styleId="Bola6">
    <w:name w:val="Bola6"/>
    <w:basedOn w:val="Normal"/>
    <w:rsid w:val="00C305FB"/>
    <w:pPr>
      <w:numPr>
        <w:ilvl w:val="6"/>
        <w:numId w:val="22"/>
      </w:numPr>
      <w:tabs>
        <w:tab w:val="clear" w:pos="5040"/>
        <w:tab w:val="num" w:pos="3628"/>
      </w:tabs>
      <w:ind w:left="3628" w:hanging="397"/>
    </w:pPr>
    <w:rPr>
      <w:rFonts w:ascii="Arial" w:hAnsi="Arial"/>
      <w:sz w:val="24"/>
      <w:lang w:val="es-ES_tradnl"/>
    </w:rPr>
  </w:style>
  <w:style w:type="paragraph" w:customStyle="1" w:styleId="Bola7">
    <w:name w:val="Bola7"/>
    <w:basedOn w:val="Normal"/>
    <w:rsid w:val="00C305FB"/>
    <w:pPr>
      <w:numPr>
        <w:ilvl w:val="7"/>
        <w:numId w:val="22"/>
      </w:numPr>
      <w:tabs>
        <w:tab w:val="clear" w:pos="5760"/>
        <w:tab w:val="num" w:pos="4025"/>
      </w:tabs>
      <w:ind w:left="4025" w:hanging="397"/>
    </w:pPr>
    <w:rPr>
      <w:rFonts w:ascii="Arial" w:hAnsi="Arial"/>
      <w:sz w:val="24"/>
      <w:lang w:val="es-ES_tradnl"/>
    </w:rPr>
  </w:style>
  <w:style w:type="paragraph" w:customStyle="1" w:styleId="Bola8">
    <w:name w:val="Bola8"/>
    <w:basedOn w:val="Normal"/>
    <w:rsid w:val="00C305FB"/>
    <w:pPr>
      <w:numPr>
        <w:ilvl w:val="8"/>
        <w:numId w:val="22"/>
      </w:numPr>
      <w:tabs>
        <w:tab w:val="clear" w:pos="6480"/>
        <w:tab w:val="num" w:pos="4422"/>
      </w:tabs>
      <w:ind w:left="4422" w:hanging="397"/>
    </w:pPr>
    <w:rPr>
      <w:rFonts w:ascii="Arial" w:hAnsi="Arial"/>
      <w:sz w:val="24"/>
      <w:lang w:val="es-ES_tradnl"/>
    </w:rPr>
  </w:style>
  <w:style w:type="paragraph" w:customStyle="1" w:styleId="Parrafo2">
    <w:name w:val="Parrafo 2"/>
    <w:basedOn w:val="Normal"/>
    <w:link w:val="Parrafo2Car"/>
    <w:rsid w:val="00C305FB"/>
    <w:pPr>
      <w:spacing w:before="120"/>
      <w:jc w:val="left"/>
    </w:pPr>
    <w:rPr>
      <w:rFonts w:ascii="Garamond" w:hAnsi="Garamond"/>
      <w:noProof/>
      <w:lang w:val="en-GB"/>
    </w:rPr>
  </w:style>
  <w:style w:type="paragraph" w:customStyle="1" w:styleId="NormalTabla">
    <w:name w:val="Normal Tabla"/>
    <w:basedOn w:val="Normal"/>
    <w:uiPriority w:val="99"/>
    <w:rsid w:val="00C305FB"/>
    <w:pPr>
      <w:spacing w:before="60"/>
      <w:jc w:val="left"/>
    </w:pPr>
    <w:rPr>
      <w:rFonts w:ascii="Garamond" w:hAnsi="Garamond"/>
    </w:rPr>
  </w:style>
  <w:style w:type="character" w:customStyle="1" w:styleId="Parrafo2Car">
    <w:name w:val="Parrafo 2 Car"/>
    <w:link w:val="Parrafo2"/>
    <w:rsid w:val="00C305FB"/>
    <w:rPr>
      <w:rFonts w:ascii="Garamond" w:hAnsi="Garamond"/>
      <w:noProof/>
      <w:sz w:val="22"/>
      <w:szCs w:val="24"/>
      <w:lang w:val="en-GB"/>
    </w:rPr>
  </w:style>
  <w:style w:type="paragraph" w:customStyle="1" w:styleId="Parrafo1">
    <w:name w:val="Parrafo 1"/>
    <w:basedOn w:val="Normal"/>
    <w:rsid w:val="00C305FB"/>
    <w:pPr>
      <w:suppressAutoHyphens/>
      <w:spacing w:before="120"/>
      <w:jc w:val="left"/>
    </w:pPr>
    <w:rPr>
      <w:noProof/>
    </w:rPr>
  </w:style>
  <w:style w:type="paragraph" w:customStyle="1" w:styleId="TE-TextoNormal">
    <w:name w:val="TE - Texto Normal"/>
    <w:basedOn w:val="Normal"/>
    <w:link w:val="TE-TextoNormalChar"/>
    <w:autoRedefine/>
    <w:uiPriority w:val="99"/>
    <w:rsid w:val="00C305FB"/>
    <w:pPr>
      <w:spacing w:line="276" w:lineRule="auto"/>
      <w:ind w:left="1587" w:hanging="357"/>
    </w:pPr>
    <w:rPr>
      <w:rFonts w:ascii="Arial" w:hAnsi="Arial"/>
      <w:lang w:eastAsia="ja-JP"/>
    </w:rPr>
  </w:style>
  <w:style w:type="paragraph" w:customStyle="1" w:styleId="TE-Bullets">
    <w:name w:val="TE - Bullets"/>
    <w:basedOn w:val="TE-TextoNormal"/>
    <w:next w:val="TE-TextoNormal"/>
    <w:uiPriority w:val="99"/>
    <w:rsid w:val="00C305FB"/>
    <w:pPr>
      <w:tabs>
        <w:tab w:val="num" w:pos="1209"/>
      </w:tabs>
      <w:ind w:left="1209" w:hanging="360"/>
    </w:pPr>
    <w:rPr>
      <w:iCs/>
    </w:rPr>
  </w:style>
  <w:style w:type="character" w:customStyle="1" w:styleId="TE-TextoNormalChar">
    <w:name w:val="TE - Texto Normal Char"/>
    <w:link w:val="TE-TextoNormal"/>
    <w:uiPriority w:val="99"/>
    <w:locked/>
    <w:rsid w:val="00C305FB"/>
    <w:rPr>
      <w:rFonts w:ascii="Arial" w:hAnsi="Arial"/>
      <w:lang w:eastAsia="ja-JP"/>
    </w:rPr>
  </w:style>
  <w:style w:type="paragraph" w:customStyle="1" w:styleId="Texto">
    <w:name w:val="Texto"/>
    <w:basedOn w:val="Normal"/>
    <w:rsid w:val="00C305FB"/>
    <w:pPr>
      <w:suppressAutoHyphens/>
    </w:pPr>
    <w:rPr>
      <w:rFonts w:ascii="Arial" w:eastAsia="DejaVu Sans" w:hAnsi="Arial"/>
      <w:kern w:val="1"/>
      <w:lang w:eastAsia="hi-IN" w:bidi="hi-IN"/>
    </w:rPr>
  </w:style>
  <w:style w:type="paragraph" w:customStyle="1" w:styleId="Ttulo-Figura">
    <w:name w:val="Título-Figura"/>
    <w:next w:val="Normal"/>
    <w:qFormat/>
    <w:rsid w:val="00C305FB"/>
    <w:pPr>
      <w:keepNext/>
      <w:numPr>
        <w:numId w:val="23"/>
      </w:numPr>
      <w:spacing w:before="360" w:after="60"/>
      <w:jc w:val="center"/>
    </w:pPr>
    <w:rPr>
      <w:rFonts w:ascii="Verdana" w:hAnsi="Verdana"/>
      <w:b/>
      <w:color w:val="833C0B" w:themeColor="accent2" w:themeShade="80"/>
      <w:kern w:val="22"/>
      <w:lang w:eastAsia="en-US"/>
    </w:rPr>
  </w:style>
  <w:style w:type="table" w:styleId="MediumGrid1-Accent1">
    <w:name w:val="Medium Grid 1 Accent 1"/>
    <w:basedOn w:val="TableNormal"/>
    <w:rsid w:val="00C305FB"/>
    <w:rPr>
      <w:rFonts w:ascii="Calibri" w:eastAsia="Calibri" w:hAnsi="Calibri"/>
      <w:lang w:val="en-US"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paragraph" w:customStyle="1" w:styleId="CV-Fuentecabecera">
    <w:name w:val="CV - Fuente cabecera"/>
    <w:basedOn w:val="Normal"/>
    <w:autoRedefine/>
    <w:rsid w:val="00C305FB"/>
    <w:pPr>
      <w:tabs>
        <w:tab w:val="right" w:pos="851"/>
        <w:tab w:val="left" w:pos="1418"/>
      </w:tabs>
      <w:jc w:val="left"/>
    </w:pPr>
    <w:rPr>
      <w:rFonts w:ascii="Calibri" w:eastAsia="Arial Unicode MS" w:hAnsi="Calibri" w:cs="Tahoma"/>
      <w:b/>
      <w:color w:val="FFFFFF"/>
      <w:sz w:val="18"/>
      <w:szCs w:val="18"/>
    </w:rPr>
  </w:style>
  <w:style w:type="paragraph" w:customStyle="1" w:styleId="CV-Fuentenormal">
    <w:name w:val="CV - Fuente normal"/>
    <w:basedOn w:val="Normal"/>
    <w:rsid w:val="00C305FB"/>
    <w:pPr>
      <w:tabs>
        <w:tab w:val="right" w:pos="851"/>
        <w:tab w:val="left" w:pos="1418"/>
      </w:tabs>
      <w:jc w:val="center"/>
    </w:pPr>
    <w:rPr>
      <w:rFonts w:ascii="Calibri" w:eastAsia="Arial Unicode MS" w:hAnsi="Calibri" w:cs="Tahoma"/>
      <w:color w:val="333333"/>
      <w:sz w:val="18"/>
      <w:szCs w:val="18"/>
    </w:rPr>
  </w:style>
  <w:style w:type="paragraph" w:customStyle="1" w:styleId="TtuloAnexo">
    <w:name w:val="Título Anexo"/>
    <w:basedOn w:val="Normal"/>
    <w:next w:val="Normal"/>
    <w:rsid w:val="00C305FB"/>
    <w:pPr>
      <w:widowControl w:val="0"/>
      <w:tabs>
        <w:tab w:val="left" w:pos="709"/>
        <w:tab w:val="left" w:pos="1418"/>
        <w:tab w:val="left" w:pos="2126"/>
        <w:tab w:val="left" w:pos="2835"/>
        <w:tab w:val="left" w:pos="3544"/>
      </w:tabs>
      <w:spacing w:before="240" w:after="480"/>
    </w:pPr>
    <w:rPr>
      <w:rFonts w:ascii="Garamond" w:hAnsi="Garamond"/>
      <w:b/>
      <w:lang w:val="es-ES_tradnl"/>
    </w:rPr>
  </w:style>
  <w:style w:type="paragraph" w:customStyle="1" w:styleId="Bullet1">
    <w:name w:val="Bullet 1"/>
    <w:basedOn w:val="Normal"/>
    <w:link w:val="Bullet1Car"/>
    <w:rsid w:val="00C305FB"/>
    <w:pPr>
      <w:numPr>
        <w:numId w:val="24"/>
      </w:numPr>
      <w:tabs>
        <w:tab w:val="left" w:pos="357"/>
      </w:tabs>
      <w:spacing w:before="120"/>
      <w:jc w:val="left"/>
    </w:pPr>
    <w:rPr>
      <w:rFonts w:ascii="Arial" w:hAnsi="Arial"/>
    </w:rPr>
  </w:style>
  <w:style w:type="character" w:customStyle="1" w:styleId="Bullet1Car">
    <w:name w:val="Bullet 1 Car"/>
    <w:link w:val="Bullet1"/>
    <w:rsid w:val="00C305FB"/>
    <w:rPr>
      <w:rFonts w:ascii="Arial" w:hAnsi="Arial"/>
      <w:sz w:val="22"/>
    </w:rPr>
  </w:style>
  <w:style w:type="paragraph" w:customStyle="1" w:styleId="BodyText10">
    <w:name w:val="Body Text1"/>
    <w:basedOn w:val="Normal"/>
    <w:rsid w:val="00C305FB"/>
    <w:pPr>
      <w:tabs>
        <w:tab w:val="left" w:pos="-720"/>
      </w:tabs>
      <w:suppressAutoHyphens/>
      <w:spacing w:after="120"/>
    </w:pPr>
    <w:rPr>
      <w:rFonts w:ascii="Arial" w:hAnsi="Arial"/>
      <w:lang w:val="es-ES_tradnl"/>
    </w:rPr>
  </w:style>
  <w:style w:type="table" w:styleId="MediumGrid2-Accent1">
    <w:name w:val="Medium Grid 2 Accent 1"/>
    <w:basedOn w:val="TableNormal"/>
    <w:uiPriority w:val="68"/>
    <w:rsid w:val="00C305FB"/>
    <w:rPr>
      <w:rFonts w:ascii="Cambria" w:hAnsi="Cambria"/>
      <w:color w:val="000000"/>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paragraph" w:styleId="NoSpacing">
    <w:name w:val="No Spacing"/>
    <w:link w:val="NoSpacingChar"/>
    <w:uiPriority w:val="1"/>
    <w:qFormat/>
    <w:rsid w:val="00C305FB"/>
    <w:pPr>
      <w:ind w:left="567"/>
    </w:pPr>
    <w:rPr>
      <w:rFonts w:ascii="Calibri" w:hAnsi="Calibri"/>
      <w:color w:val="C45911" w:themeColor="accent2" w:themeShade="BF"/>
      <w:lang w:val="en-US"/>
    </w:rPr>
  </w:style>
  <w:style w:type="character" w:customStyle="1" w:styleId="NoSpacingChar">
    <w:name w:val="No Spacing Char"/>
    <w:link w:val="NoSpacing"/>
    <w:uiPriority w:val="1"/>
    <w:rsid w:val="00C305FB"/>
    <w:rPr>
      <w:rFonts w:ascii="Calibri" w:hAnsi="Calibri"/>
      <w:color w:val="C45911" w:themeColor="accent2" w:themeShade="BF"/>
      <w:sz w:val="22"/>
      <w:szCs w:val="22"/>
      <w:lang w:val="en-US"/>
    </w:rPr>
  </w:style>
  <w:style w:type="paragraph" w:customStyle="1" w:styleId="ListaNoNumerada">
    <w:name w:val="Lista No Numerada"/>
    <w:basedOn w:val="Normal"/>
    <w:next w:val="Normal"/>
    <w:rsid w:val="00C305FB"/>
    <w:pPr>
      <w:numPr>
        <w:numId w:val="26"/>
      </w:numPr>
      <w:spacing w:before="120" w:after="120"/>
      <w:jc w:val="left"/>
    </w:pPr>
    <w:rPr>
      <w:rFonts w:ascii="Arial" w:hAnsi="Arial"/>
    </w:rPr>
  </w:style>
  <w:style w:type="paragraph" w:customStyle="1" w:styleId="Table-Title">
    <w:name w:val="Table-Title"/>
    <w:rsid w:val="00C305FB"/>
    <w:pPr>
      <w:spacing w:before="60" w:after="60"/>
    </w:pPr>
    <w:rPr>
      <w:rFonts w:ascii="Arial" w:hAnsi="Arial"/>
      <w:b/>
      <w:lang w:val="en-GB" w:eastAsia="en-US"/>
    </w:rPr>
  </w:style>
  <w:style w:type="paragraph" w:customStyle="1" w:styleId="Table-Contents">
    <w:name w:val="Table-Contents"/>
    <w:link w:val="Table-ContentsCar"/>
    <w:rsid w:val="00C305FB"/>
    <w:pPr>
      <w:spacing w:before="60" w:after="100"/>
    </w:pPr>
    <w:rPr>
      <w:rFonts w:ascii="Times New Roman" w:hAnsi="Times New Roman"/>
      <w:lang w:val="en-GB" w:eastAsia="en-US"/>
    </w:rPr>
  </w:style>
  <w:style w:type="paragraph" w:customStyle="1" w:styleId="Test-Title">
    <w:name w:val="Test-Title"/>
    <w:basedOn w:val="Table-Contents"/>
    <w:rsid w:val="00C305FB"/>
    <w:pPr>
      <w:ind w:left="1418" w:hanging="1418"/>
    </w:pPr>
  </w:style>
  <w:style w:type="character" w:customStyle="1" w:styleId="il">
    <w:name w:val="il"/>
    <w:rsid w:val="00C305FB"/>
  </w:style>
  <w:style w:type="character" w:customStyle="1" w:styleId="apple-converted-space">
    <w:name w:val="apple-converted-space"/>
    <w:rsid w:val="00C305FB"/>
  </w:style>
  <w:style w:type="paragraph" w:styleId="Revision">
    <w:name w:val="Revision"/>
    <w:hidden/>
    <w:uiPriority w:val="99"/>
    <w:semiHidden/>
    <w:rsid w:val="00C305FB"/>
    <w:rPr>
      <w:color w:val="004250"/>
      <w:lang w:val="en-US"/>
    </w:rPr>
  </w:style>
  <w:style w:type="paragraph" w:customStyle="1" w:styleId="VietaB1">
    <w:name w:val="Viñeta B1"/>
    <w:basedOn w:val="ListParagraph"/>
    <w:link w:val="VietaB1Car"/>
    <w:qFormat/>
    <w:rsid w:val="00C305FB"/>
    <w:pPr>
      <w:numPr>
        <w:numId w:val="27"/>
      </w:numPr>
      <w:spacing w:before="120" w:after="120" w:line="276" w:lineRule="auto"/>
      <w:ind w:left="709"/>
    </w:pPr>
  </w:style>
  <w:style w:type="paragraph" w:customStyle="1" w:styleId="Numeracin">
    <w:name w:val="Numeración"/>
    <w:basedOn w:val="Normal"/>
    <w:link w:val="NumeracinCar"/>
    <w:rsid w:val="00C305FB"/>
    <w:pPr>
      <w:numPr>
        <w:numId w:val="25"/>
      </w:numPr>
      <w:spacing w:before="120" w:after="40"/>
      <w:ind w:left="709"/>
    </w:pPr>
    <w:rPr>
      <w:color w:val="C45911" w:themeColor="accent2" w:themeShade="BF"/>
      <w:lang w:val="es-ES_tradnl"/>
    </w:rPr>
  </w:style>
  <w:style w:type="character" w:customStyle="1" w:styleId="ListParagraphChar">
    <w:name w:val="List Paragraph Char"/>
    <w:aliases w:val="Viñeta A1 Char"/>
    <w:basedOn w:val="DefaultParagraphFont"/>
    <w:link w:val="ListParagraph"/>
    <w:uiPriority w:val="34"/>
    <w:rsid w:val="00C305FB"/>
  </w:style>
  <w:style w:type="paragraph" w:customStyle="1" w:styleId="VietaB2">
    <w:name w:val="Viñeta B2"/>
    <w:basedOn w:val="VietaB1"/>
    <w:link w:val="VietaB2Car"/>
    <w:qFormat/>
    <w:rsid w:val="00C305FB"/>
    <w:pPr>
      <w:numPr>
        <w:numId w:val="28"/>
      </w:numPr>
      <w:ind w:left="1276"/>
    </w:pPr>
    <w:rPr>
      <w:color w:val="C45911" w:themeColor="accent2" w:themeShade="BF"/>
    </w:rPr>
  </w:style>
  <w:style w:type="character" w:customStyle="1" w:styleId="VietaB1Car">
    <w:name w:val="Viñeta B1 Car"/>
    <w:basedOn w:val="ListParagraphChar"/>
    <w:link w:val="VietaB1"/>
    <w:rsid w:val="00C305FB"/>
  </w:style>
  <w:style w:type="character" w:customStyle="1" w:styleId="NumeracinCar">
    <w:name w:val="Numeración Car"/>
    <w:basedOn w:val="DefaultParagraphFont"/>
    <w:link w:val="Numeracin"/>
    <w:rsid w:val="00C305FB"/>
    <w:rPr>
      <w:color w:val="C45911" w:themeColor="accent2" w:themeShade="BF"/>
      <w:lang w:val="es-ES_tradnl"/>
    </w:rPr>
  </w:style>
  <w:style w:type="character" w:customStyle="1" w:styleId="VietaB2Car">
    <w:name w:val="Viñeta B2 Car"/>
    <w:basedOn w:val="VietaB1Car"/>
    <w:link w:val="VietaB2"/>
    <w:rsid w:val="00C305FB"/>
    <w:rPr>
      <w:rFonts w:cs="Arial"/>
      <w:color w:val="C45911" w:themeColor="accent2" w:themeShade="BF"/>
      <w:szCs w:val="22"/>
    </w:rPr>
  </w:style>
  <w:style w:type="paragraph" w:styleId="TOCHeading">
    <w:name w:val="TOC Heading"/>
    <w:basedOn w:val="Heading1"/>
    <w:next w:val="Normal"/>
    <w:uiPriority w:val="39"/>
    <w:unhideWhenUsed/>
    <w:qFormat/>
    <w:rsid w:val="00C305FB"/>
    <w:pPr>
      <w:keepLines/>
      <w:pageBreakBefore w:val="0"/>
      <w:spacing w:before="480" w:after="0" w:line="276" w:lineRule="auto"/>
      <w:outlineLvl w:val="9"/>
    </w:pPr>
    <w:rPr>
      <w:rFonts w:asciiTheme="majorHAnsi" w:eastAsiaTheme="majorEastAsia" w:hAnsiTheme="majorHAnsi" w:cstheme="majorBidi"/>
      <w:bCs w:val="0"/>
      <w:color w:val="2E74B5" w:themeColor="accent1" w:themeShade="BF"/>
      <w:sz w:val="28"/>
      <w:szCs w:val="28"/>
      <w:lang w:val="es-ES" w:eastAsia="es-ES"/>
    </w:rPr>
  </w:style>
  <w:style w:type="character" w:styleId="IntenseEmphasis">
    <w:name w:val="Intense Emphasis"/>
    <w:basedOn w:val="DefaultParagraphFont"/>
    <w:uiPriority w:val="21"/>
    <w:qFormat/>
    <w:rsid w:val="00C305FB"/>
    <w:rPr>
      <w:b/>
      <w:bCs/>
      <w:iCs/>
      <w:color w:val="A5A5A5" w:themeColor="accent3"/>
      <w:sz w:val="22"/>
      <w:szCs w:val="22"/>
    </w:rPr>
  </w:style>
  <w:style w:type="character" w:styleId="SubtleEmphasis">
    <w:name w:val="Subtle Emphasis"/>
    <w:uiPriority w:val="19"/>
    <w:qFormat/>
    <w:rsid w:val="00C305FB"/>
    <w:rPr>
      <w:b/>
      <w:i/>
      <w:color w:val="A5A5A5" w:themeColor="accent3"/>
    </w:rPr>
  </w:style>
  <w:style w:type="table" w:styleId="LightShading-Accent1">
    <w:name w:val="Light Shading Accent 1"/>
    <w:basedOn w:val="TableNormal"/>
    <w:uiPriority w:val="60"/>
    <w:rsid w:val="00C305FB"/>
    <w:rPr>
      <w:rFonts w:ascii="Times New Roman" w:hAnsi="Times New Roman"/>
      <w:color w:val="2E74B5" w:themeColor="accent1" w:themeShade="BF"/>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TableSimple1">
    <w:name w:val="Table Simple 1"/>
    <w:basedOn w:val="TableNormal"/>
    <w:rsid w:val="00C305FB"/>
    <w:pPr>
      <w:spacing w:before="120" w:after="40"/>
      <w:jc w:val="both"/>
    </w:pPr>
    <w:rPr>
      <w:rFonts w:ascii="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MediumShading1-Accent1">
    <w:name w:val="Medium Shading 1 Accent 1"/>
    <w:basedOn w:val="TableNormal"/>
    <w:uiPriority w:val="63"/>
    <w:rsid w:val="00C305FB"/>
    <w:rPr>
      <w:rFonts w:ascii="Times New Roman" w:hAnsi="Times New Roman"/>
    </w:rPr>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line="240" w:lineRule="auto"/>
      </w:pPr>
      <w:rPr>
        <w:b/>
        <w:bCs/>
        <w:color w:val="FFFFFF" w:themeColor="background1"/>
      </w:rPr>
      <w:tblPr/>
      <w:tcPr>
        <w:tc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shd w:val="clear" w:color="auto" w:fill="5B9BD5" w:themeFill="accent1"/>
      </w:tcPr>
    </w:tblStylePr>
    <w:tblStylePr w:type="lastRow">
      <w:pPr>
        <w:spacing w:before="0" w:after="0" w:line="240" w:lineRule="auto"/>
      </w:pPr>
      <w:rPr>
        <w:b/>
        <w:bCs/>
      </w:rPr>
      <w:tblPr/>
      <w:tcPr>
        <w:tcBorders>
          <w:top w:val="double" w:sz="6"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tcPr>
    </w:tblStylePr>
    <w:tblStylePr w:type="firstCol">
      <w:rPr>
        <w:b/>
        <w:bCs/>
      </w:rPr>
    </w:tblStylePr>
    <w:tblStylePr w:type="lastCol">
      <w:rPr>
        <w:b/>
        <w:bCs/>
      </w:rPr>
    </w:tblStylePr>
    <w:tblStylePr w:type="band1Horz">
      <w:tblPr/>
      <w:tcPr>
        <w:shd w:val="clear" w:color="auto" w:fill="B4C6E7" w:themeFill="accent5" w:themeFillTint="66"/>
      </w:tcPr>
    </w:tblStylePr>
    <w:tblStylePr w:type="band2Horz">
      <w:tblPr/>
      <w:tcPr>
        <w:tcBorders>
          <w:insideH w:val="nil"/>
          <w:insideV w:val="nil"/>
        </w:tcBorders>
      </w:tcPr>
    </w:tblStylePr>
  </w:style>
  <w:style w:type="table" w:styleId="MediumGrid3-Accent1">
    <w:name w:val="Medium Grid 3 Accent 1"/>
    <w:basedOn w:val="TableNormal"/>
    <w:uiPriority w:val="69"/>
    <w:rsid w:val="00C305FB"/>
    <w:rPr>
      <w:rFonts w:ascii="Times New Roman" w:hAnsi="Times New Roman"/>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1" w:themeFillTint="7F"/>
      </w:tcPr>
    </w:tblStylePr>
  </w:style>
  <w:style w:type="table" w:styleId="TableSimple2">
    <w:name w:val="Table Simple 2"/>
    <w:basedOn w:val="TableNormal"/>
    <w:rsid w:val="00C305FB"/>
    <w:pPr>
      <w:spacing w:before="120" w:after="40"/>
      <w:jc w:val="both"/>
    </w:pPr>
    <w:rPr>
      <w:rFonts w:ascii="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LightList-Accent1">
    <w:name w:val="Light List Accent 1"/>
    <w:basedOn w:val="TableNormal"/>
    <w:uiPriority w:val="61"/>
    <w:rsid w:val="00C305FB"/>
    <w:rPr>
      <w:rFonts w:ascii="Times New Roman" w:hAnsi="Times New Roman"/>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paragraph" w:customStyle="1" w:styleId="Consolas">
    <w:name w:val="Consolas"/>
    <w:basedOn w:val="Table-Contents"/>
    <w:link w:val="ConsolasCar"/>
    <w:qFormat/>
    <w:rsid w:val="00C305FB"/>
    <w:pPr>
      <w:spacing w:before="0" w:after="0"/>
      <w:ind w:left="708"/>
    </w:pPr>
    <w:rPr>
      <w:rFonts w:ascii="Consolas" w:hAnsi="Consolas" w:cs="Consolas"/>
      <w:color w:val="C45911" w:themeColor="accent2" w:themeShade="BF"/>
      <w:sz w:val="18"/>
      <w:szCs w:val="18"/>
      <w:lang w:val="en-US"/>
    </w:rPr>
  </w:style>
  <w:style w:type="character" w:customStyle="1" w:styleId="Table-ContentsCar">
    <w:name w:val="Table-Contents Car"/>
    <w:basedOn w:val="DefaultParagraphFont"/>
    <w:link w:val="Table-Contents"/>
    <w:rsid w:val="00C305FB"/>
    <w:rPr>
      <w:rFonts w:ascii="Times New Roman" w:hAnsi="Times New Roman"/>
      <w:lang w:val="en-GB" w:eastAsia="en-US"/>
    </w:rPr>
  </w:style>
  <w:style w:type="character" w:customStyle="1" w:styleId="ConsolasCar">
    <w:name w:val="Consolas Car"/>
    <w:basedOn w:val="Table-ContentsCar"/>
    <w:link w:val="Consolas"/>
    <w:rsid w:val="00C305FB"/>
    <w:rPr>
      <w:rFonts w:ascii="Consolas" w:hAnsi="Consolas" w:cs="Consolas"/>
      <w:color w:val="C45911" w:themeColor="accent2" w:themeShade="BF"/>
      <w:sz w:val="18"/>
      <w:szCs w:val="18"/>
      <w:lang w:val="en-US" w:eastAsia="en-US"/>
    </w:rPr>
  </w:style>
  <w:style w:type="paragraph" w:styleId="Subtitle">
    <w:name w:val="Subtitle"/>
    <w:basedOn w:val="Normal"/>
    <w:next w:val="Normal"/>
    <w:link w:val="SubtitleChar"/>
    <w:qFormat/>
    <w:rsid w:val="00C305FB"/>
    <w:pPr>
      <w:numPr>
        <w:ilvl w:val="1"/>
      </w:numPr>
      <w:spacing w:before="120" w:after="40"/>
    </w:pPr>
    <w:rPr>
      <w:rFonts w:asciiTheme="majorHAnsi" w:eastAsiaTheme="majorEastAsia" w:hAnsiTheme="majorHAnsi" w:cstheme="majorBidi"/>
      <w:i/>
      <w:iCs/>
      <w:color w:val="ED7D31" w:themeColor="accent2"/>
      <w:spacing w:val="15"/>
      <w:sz w:val="24"/>
    </w:rPr>
  </w:style>
  <w:style w:type="character" w:customStyle="1" w:styleId="SubtitleChar">
    <w:name w:val="Subtitle Char"/>
    <w:basedOn w:val="DefaultParagraphFont"/>
    <w:link w:val="Subtitle"/>
    <w:rsid w:val="00C305FB"/>
    <w:rPr>
      <w:rFonts w:asciiTheme="majorHAnsi" w:eastAsiaTheme="majorEastAsia" w:hAnsiTheme="majorHAnsi" w:cstheme="majorBidi"/>
      <w:i/>
      <w:iCs/>
      <w:color w:val="ED7D31" w:themeColor="accent2"/>
      <w:spacing w:val="15"/>
      <w:sz w:val="24"/>
      <w:szCs w:val="24"/>
    </w:rPr>
  </w:style>
  <w:style w:type="paragraph" w:styleId="Quote">
    <w:name w:val="Quote"/>
    <w:basedOn w:val="Normal"/>
    <w:next w:val="Normal"/>
    <w:link w:val="QuoteChar"/>
    <w:uiPriority w:val="29"/>
    <w:qFormat/>
    <w:rsid w:val="00C305FB"/>
    <w:pPr>
      <w:spacing w:before="120" w:after="40"/>
    </w:pPr>
    <w:rPr>
      <w:i/>
      <w:iCs/>
      <w:color w:val="C45911" w:themeColor="accent2" w:themeShade="BF"/>
    </w:rPr>
  </w:style>
  <w:style w:type="character" w:customStyle="1" w:styleId="QuoteChar">
    <w:name w:val="Quote Char"/>
    <w:basedOn w:val="DefaultParagraphFont"/>
    <w:link w:val="Quote"/>
    <w:uiPriority w:val="29"/>
    <w:rsid w:val="00C305FB"/>
    <w:rPr>
      <w:i/>
      <w:iCs/>
      <w:color w:val="C45911" w:themeColor="accent2" w:themeShade="BF"/>
    </w:rPr>
  </w:style>
  <w:style w:type="paragraph" w:styleId="IntenseQuote">
    <w:name w:val="Intense Quote"/>
    <w:basedOn w:val="Normal"/>
    <w:next w:val="Normal"/>
    <w:link w:val="IntenseQuoteChar"/>
    <w:uiPriority w:val="30"/>
    <w:qFormat/>
    <w:rsid w:val="00C305FB"/>
    <w:pPr>
      <w:pBdr>
        <w:bottom w:val="single" w:sz="4" w:space="4" w:color="5B9BD5" w:themeColor="accent1"/>
      </w:pBdr>
      <w:spacing w:before="200" w:after="280"/>
      <w:ind w:left="936" w:right="936"/>
    </w:pPr>
    <w:rPr>
      <w:b/>
      <w:bCs/>
      <w:i/>
      <w:iCs/>
      <w:color w:val="C45911" w:themeColor="accent2" w:themeShade="BF"/>
    </w:rPr>
  </w:style>
  <w:style w:type="character" w:customStyle="1" w:styleId="IntenseQuoteChar">
    <w:name w:val="Intense Quote Char"/>
    <w:basedOn w:val="DefaultParagraphFont"/>
    <w:link w:val="IntenseQuote"/>
    <w:uiPriority w:val="30"/>
    <w:rsid w:val="00C305FB"/>
    <w:rPr>
      <w:b/>
      <w:bCs/>
      <w:i/>
      <w:iCs/>
      <w:color w:val="C45911" w:themeColor="accent2" w:themeShade="BF"/>
    </w:rPr>
  </w:style>
  <w:style w:type="paragraph" w:customStyle="1" w:styleId="ParrafoT1">
    <w:name w:val="Parrafo T1"/>
    <w:basedOn w:val="Normal"/>
    <w:link w:val="ParrafoT1Car"/>
    <w:qFormat/>
    <w:rsid w:val="007C1583"/>
    <w:pPr>
      <w:suppressAutoHyphens/>
      <w:spacing w:before="120" w:after="40" w:line="360" w:lineRule="auto"/>
    </w:pPr>
    <w:rPr>
      <w:rFonts w:cs="Calibri"/>
      <w:color w:val="004A58"/>
      <w:lang w:eastAsia="zh-CN"/>
    </w:rPr>
  </w:style>
  <w:style w:type="character" w:customStyle="1" w:styleId="ParrafoT1Car">
    <w:name w:val="Parrafo T1 Car"/>
    <w:basedOn w:val="DefaultParagraphFont"/>
    <w:link w:val="ParrafoT1"/>
    <w:rsid w:val="007C1583"/>
    <w:rPr>
      <w:rFonts w:cs="Calibri"/>
      <w:color w:val="004A58"/>
      <w:sz w:val="22"/>
      <w:lang w:eastAsia="zh-CN"/>
    </w:rPr>
  </w:style>
  <w:style w:type="character" w:customStyle="1" w:styleId="Mencinsinresolver1">
    <w:name w:val="Mención sin resolver1"/>
    <w:basedOn w:val="DefaultParagraphFont"/>
    <w:uiPriority w:val="99"/>
    <w:semiHidden/>
    <w:unhideWhenUsed/>
    <w:rsid w:val="003819DE"/>
    <w:rPr>
      <w:color w:val="808080"/>
      <w:shd w:val="clear" w:color="auto" w:fill="E6E6E6"/>
    </w:rPr>
  </w:style>
  <w:style w:type="character" w:styleId="Emphasis">
    <w:name w:val="Emphasis"/>
    <w:basedOn w:val="DefaultParagraphFont"/>
    <w:qFormat/>
    <w:rsid w:val="007A52FB"/>
    <w:rPr>
      <w:i/>
      <w:iCs/>
    </w:rPr>
  </w:style>
  <w:style w:type="character" w:styleId="UnresolvedMention">
    <w:name w:val="Unresolved Mention"/>
    <w:basedOn w:val="DefaultParagraphFont"/>
    <w:uiPriority w:val="99"/>
    <w:semiHidden/>
    <w:unhideWhenUsed/>
    <w:rsid w:val="002661A4"/>
    <w:rPr>
      <w:color w:val="605E5C"/>
      <w:shd w:val="clear" w:color="auto" w:fill="E1DFDD"/>
    </w:rPr>
  </w:style>
  <w:style w:type="table" w:styleId="ListTable4-Accent5">
    <w:name w:val="List Table 4 Accent 5"/>
    <w:basedOn w:val="TableNormal"/>
    <w:uiPriority w:val="49"/>
    <w:rsid w:val="00335D9C"/>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tcBorders>
        <w:shd w:val="clear" w:color="auto" w:fill="4472C4" w:themeFill="accent5"/>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1Light-Accent5">
    <w:name w:val="Grid Table 1 Light Accent 5"/>
    <w:basedOn w:val="TableNormal"/>
    <w:uiPriority w:val="46"/>
    <w:rsid w:val="00555CB6"/>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customStyle="1" w:styleId="Fechaportada">
    <w:name w:val="Fecha portada"/>
    <w:basedOn w:val="Normal"/>
    <w:qFormat/>
    <w:rsid w:val="00AC41DD"/>
    <w:pPr>
      <w:spacing w:before="200" w:after="120"/>
      <w:jc w:val="left"/>
    </w:pPr>
    <w:rPr>
      <w:rFonts w:ascii="Telefonica Light" w:eastAsia="Calibri" w:hAnsi="Telefonica Light"/>
      <w:color w:val="FFFFFF"/>
      <w:sz w:val="72"/>
      <w:lang w:val="es-ES_tradnl" w:eastAsia="en-US"/>
    </w:rPr>
  </w:style>
  <w:style w:type="table" w:customStyle="1" w:styleId="Style11">
    <w:name w:val="Style11"/>
    <w:basedOn w:val="TableNormal"/>
    <w:uiPriority w:val="99"/>
    <w:rsid w:val="004202AD"/>
    <w:rPr>
      <w:rFonts w:ascii="Calibri" w:eastAsia="Calibri" w:hAnsi="Calibri"/>
      <w:sz w:val="24"/>
      <w:lang w:val="es-ES_tradnl" w:eastAsia="en-US"/>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2F2"/>
    </w:tcPr>
    <w:tblStylePr w:type="firstRow">
      <w:tblPr/>
      <w:tcPr>
        <w:shd w:val="clear" w:color="auto" w:fill="FFC237"/>
      </w:tcPr>
    </w:tblStylePr>
    <w:tblStylePr w:type="lastRow">
      <w:tblPr/>
      <w:tcPr>
        <w:shd w:val="clear" w:color="auto" w:fill="D9D9D9"/>
      </w:tcPr>
    </w:tblStylePr>
  </w:style>
  <w:style w:type="paragraph" w:customStyle="1" w:styleId="Copyright">
    <w:name w:val="Copyright"/>
    <w:basedOn w:val="Normal"/>
    <w:qFormat/>
    <w:rsid w:val="00DC5EAC"/>
    <w:pPr>
      <w:framePr w:wrap="none" w:vAnchor="text" w:hAnchor="margin" w:xAlign="center" w:y="278"/>
      <w:spacing w:before="200" w:after="120"/>
      <w:jc w:val="center"/>
    </w:pPr>
    <w:rPr>
      <w:rFonts w:ascii="Telefonica Light" w:eastAsiaTheme="minorHAnsi" w:hAnsi="Telefonica Light" w:cstheme="minorBidi"/>
      <w:color w:val="000000" w:themeColor="text1"/>
      <w:sz w:val="16"/>
      <w:szCs w:val="16"/>
      <w:lang w:val="es-ES_tradnl"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4506729">
      <w:bodyDiv w:val="1"/>
      <w:marLeft w:val="0"/>
      <w:marRight w:val="0"/>
      <w:marTop w:val="0"/>
      <w:marBottom w:val="0"/>
      <w:divBdr>
        <w:top w:val="none" w:sz="0" w:space="0" w:color="auto"/>
        <w:left w:val="none" w:sz="0" w:space="0" w:color="auto"/>
        <w:bottom w:val="none" w:sz="0" w:space="0" w:color="auto"/>
        <w:right w:val="none" w:sz="0" w:space="0" w:color="auto"/>
      </w:divBdr>
      <w:divsChild>
        <w:div w:id="1289967729">
          <w:marLeft w:val="547"/>
          <w:marRight w:val="0"/>
          <w:marTop w:val="77"/>
          <w:marBottom w:val="0"/>
          <w:divBdr>
            <w:top w:val="none" w:sz="0" w:space="0" w:color="auto"/>
            <w:left w:val="none" w:sz="0" w:space="0" w:color="auto"/>
            <w:bottom w:val="none" w:sz="0" w:space="0" w:color="auto"/>
            <w:right w:val="none" w:sz="0" w:space="0" w:color="auto"/>
          </w:divBdr>
        </w:div>
        <w:div w:id="785003889">
          <w:marLeft w:val="547"/>
          <w:marRight w:val="0"/>
          <w:marTop w:val="77"/>
          <w:marBottom w:val="0"/>
          <w:divBdr>
            <w:top w:val="none" w:sz="0" w:space="0" w:color="auto"/>
            <w:left w:val="none" w:sz="0" w:space="0" w:color="auto"/>
            <w:bottom w:val="none" w:sz="0" w:space="0" w:color="auto"/>
            <w:right w:val="none" w:sz="0" w:space="0" w:color="auto"/>
          </w:divBdr>
        </w:div>
        <w:div w:id="1293747170">
          <w:marLeft w:val="547"/>
          <w:marRight w:val="0"/>
          <w:marTop w:val="77"/>
          <w:marBottom w:val="0"/>
          <w:divBdr>
            <w:top w:val="none" w:sz="0" w:space="0" w:color="auto"/>
            <w:left w:val="none" w:sz="0" w:space="0" w:color="auto"/>
            <w:bottom w:val="none" w:sz="0" w:space="0" w:color="auto"/>
            <w:right w:val="none" w:sz="0" w:space="0" w:color="auto"/>
          </w:divBdr>
        </w:div>
      </w:divsChild>
    </w:div>
    <w:div w:id="233198262">
      <w:bodyDiv w:val="1"/>
      <w:marLeft w:val="0"/>
      <w:marRight w:val="0"/>
      <w:marTop w:val="0"/>
      <w:marBottom w:val="0"/>
      <w:divBdr>
        <w:top w:val="none" w:sz="0" w:space="0" w:color="auto"/>
        <w:left w:val="none" w:sz="0" w:space="0" w:color="auto"/>
        <w:bottom w:val="none" w:sz="0" w:space="0" w:color="auto"/>
        <w:right w:val="none" w:sz="0" w:space="0" w:color="auto"/>
      </w:divBdr>
    </w:div>
    <w:div w:id="255673374">
      <w:bodyDiv w:val="1"/>
      <w:marLeft w:val="0"/>
      <w:marRight w:val="0"/>
      <w:marTop w:val="0"/>
      <w:marBottom w:val="0"/>
      <w:divBdr>
        <w:top w:val="none" w:sz="0" w:space="0" w:color="auto"/>
        <w:left w:val="none" w:sz="0" w:space="0" w:color="auto"/>
        <w:bottom w:val="none" w:sz="0" w:space="0" w:color="auto"/>
        <w:right w:val="none" w:sz="0" w:space="0" w:color="auto"/>
      </w:divBdr>
      <w:divsChild>
        <w:div w:id="1974866761">
          <w:marLeft w:val="547"/>
          <w:marRight w:val="0"/>
          <w:marTop w:val="77"/>
          <w:marBottom w:val="0"/>
          <w:divBdr>
            <w:top w:val="none" w:sz="0" w:space="0" w:color="auto"/>
            <w:left w:val="none" w:sz="0" w:space="0" w:color="auto"/>
            <w:bottom w:val="none" w:sz="0" w:space="0" w:color="auto"/>
            <w:right w:val="none" w:sz="0" w:space="0" w:color="auto"/>
          </w:divBdr>
        </w:div>
        <w:div w:id="705913208">
          <w:marLeft w:val="547"/>
          <w:marRight w:val="0"/>
          <w:marTop w:val="77"/>
          <w:marBottom w:val="0"/>
          <w:divBdr>
            <w:top w:val="none" w:sz="0" w:space="0" w:color="auto"/>
            <w:left w:val="none" w:sz="0" w:space="0" w:color="auto"/>
            <w:bottom w:val="none" w:sz="0" w:space="0" w:color="auto"/>
            <w:right w:val="none" w:sz="0" w:space="0" w:color="auto"/>
          </w:divBdr>
        </w:div>
        <w:div w:id="1878736636">
          <w:marLeft w:val="547"/>
          <w:marRight w:val="0"/>
          <w:marTop w:val="77"/>
          <w:marBottom w:val="0"/>
          <w:divBdr>
            <w:top w:val="none" w:sz="0" w:space="0" w:color="auto"/>
            <w:left w:val="none" w:sz="0" w:space="0" w:color="auto"/>
            <w:bottom w:val="none" w:sz="0" w:space="0" w:color="auto"/>
            <w:right w:val="none" w:sz="0" w:space="0" w:color="auto"/>
          </w:divBdr>
        </w:div>
        <w:div w:id="965500688">
          <w:marLeft w:val="547"/>
          <w:marRight w:val="0"/>
          <w:marTop w:val="77"/>
          <w:marBottom w:val="0"/>
          <w:divBdr>
            <w:top w:val="none" w:sz="0" w:space="0" w:color="auto"/>
            <w:left w:val="none" w:sz="0" w:space="0" w:color="auto"/>
            <w:bottom w:val="none" w:sz="0" w:space="0" w:color="auto"/>
            <w:right w:val="none" w:sz="0" w:space="0" w:color="auto"/>
          </w:divBdr>
        </w:div>
        <w:div w:id="1131553829">
          <w:marLeft w:val="547"/>
          <w:marRight w:val="0"/>
          <w:marTop w:val="77"/>
          <w:marBottom w:val="0"/>
          <w:divBdr>
            <w:top w:val="none" w:sz="0" w:space="0" w:color="auto"/>
            <w:left w:val="none" w:sz="0" w:space="0" w:color="auto"/>
            <w:bottom w:val="none" w:sz="0" w:space="0" w:color="auto"/>
            <w:right w:val="none" w:sz="0" w:space="0" w:color="auto"/>
          </w:divBdr>
        </w:div>
        <w:div w:id="1540238512">
          <w:marLeft w:val="547"/>
          <w:marRight w:val="0"/>
          <w:marTop w:val="77"/>
          <w:marBottom w:val="0"/>
          <w:divBdr>
            <w:top w:val="none" w:sz="0" w:space="0" w:color="auto"/>
            <w:left w:val="none" w:sz="0" w:space="0" w:color="auto"/>
            <w:bottom w:val="none" w:sz="0" w:space="0" w:color="auto"/>
            <w:right w:val="none" w:sz="0" w:space="0" w:color="auto"/>
          </w:divBdr>
        </w:div>
        <w:div w:id="238711648">
          <w:marLeft w:val="547"/>
          <w:marRight w:val="0"/>
          <w:marTop w:val="77"/>
          <w:marBottom w:val="0"/>
          <w:divBdr>
            <w:top w:val="none" w:sz="0" w:space="0" w:color="auto"/>
            <w:left w:val="none" w:sz="0" w:space="0" w:color="auto"/>
            <w:bottom w:val="none" w:sz="0" w:space="0" w:color="auto"/>
            <w:right w:val="none" w:sz="0" w:space="0" w:color="auto"/>
          </w:divBdr>
        </w:div>
        <w:div w:id="358704879">
          <w:marLeft w:val="547"/>
          <w:marRight w:val="0"/>
          <w:marTop w:val="77"/>
          <w:marBottom w:val="0"/>
          <w:divBdr>
            <w:top w:val="none" w:sz="0" w:space="0" w:color="auto"/>
            <w:left w:val="none" w:sz="0" w:space="0" w:color="auto"/>
            <w:bottom w:val="none" w:sz="0" w:space="0" w:color="auto"/>
            <w:right w:val="none" w:sz="0" w:space="0" w:color="auto"/>
          </w:divBdr>
        </w:div>
        <w:div w:id="1824270723">
          <w:marLeft w:val="547"/>
          <w:marRight w:val="0"/>
          <w:marTop w:val="77"/>
          <w:marBottom w:val="0"/>
          <w:divBdr>
            <w:top w:val="none" w:sz="0" w:space="0" w:color="auto"/>
            <w:left w:val="none" w:sz="0" w:space="0" w:color="auto"/>
            <w:bottom w:val="none" w:sz="0" w:space="0" w:color="auto"/>
            <w:right w:val="none" w:sz="0" w:space="0" w:color="auto"/>
          </w:divBdr>
        </w:div>
      </w:divsChild>
    </w:div>
    <w:div w:id="271519652">
      <w:bodyDiv w:val="1"/>
      <w:marLeft w:val="0"/>
      <w:marRight w:val="0"/>
      <w:marTop w:val="0"/>
      <w:marBottom w:val="0"/>
      <w:divBdr>
        <w:top w:val="none" w:sz="0" w:space="0" w:color="auto"/>
        <w:left w:val="none" w:sz="0" w:space="0" w:color="auto"/>
        <w:bottom w:val="none" w:sz="0" w:space="0" w:color="auto"/>
        <w:right w:val="none" w:sz="0" w:space="0" w:color="auto"/>
      </w:divBdr>
      <w:divsChild>
        <w:div w:id="306327824">
          <w:marLeft w:val="547"/>
          <w:marRight w:val="0"/>
          <w:marTop w:val="86"/>
          <w:marBottom w:val="0"/>
          <w:divBdr>
            <w:top w:val="none" w:sz="0" w:space="0" w:color="auto"/>
            <w:left w:val="none" w:sz="0" w:space="0" w:color="auto"/>
            <w:bottom w:val="none" w:sz="0" w:space="0" w:color="auto"/>
            <w:right w:val="none" w:sz="0" w:space="0" w:color="auto"/>
          </w:divBdr>
        </w:div>
        <w:div w:id="413671440">
          <w:marLeft w:val="547"/>
          <w:marRight w:val="0"/>
          <w:marTop w:val="86"/>
          <w:marBottom w:val="0"/>
          <w:divBdr>
            <w:top w:val="none" w:sz="0" w:space="0" w:color="auto"/>
            <w:left w:val="none" w:sz="0" w:space="0" w:color="auto"/>
            <w:bottom w:val="none" w:sz="0" w:space="0" w:color="auto"/>
            <w:right w:val="none" w:sz="0" w:space="0" w:color="auto"/>
          </w:divBdr>
        </w:div>
        <w:div w:id="355887223">
          <w:marLeft w:val="547"/>
          <w:marRight w:val="0"/>
          <w:marTop w:val="86"/>
          <w:marBottom w:val="0"/>
          <w:divBdr>
            <w:top w:val="none" w:sz="0" w:space="0" w:color="auto"/>
            <w:left w:val="none" w:sz="0" w:space="0" w:color="auto"/>
            <w:bottom w:val="none" w:sz="0" w:space="0" w:color="auto"/>
            <w:right w:val="none" w:sz="0" w:space="0" w:color="auto"/>
          </w:divBdr>
        </w:div>
        <w:div w:id="1400859899">
          <w:marLeft w:val="547"/>
          <w:marRight w:val="0"/>
          <w:marTop w:val="86"/>
          <w:marBottom w:val="0"/>
          <w:divBdr>
            <w:top w:val="none" w:sz="0" w:space="0" w:color="auto"/>
            <w:left w:val="none" w:sz="0" w:space="0" w:color="auto"/>
            <w:bottom w:val="none" w:sz="0" w:space="0" w:color="auto"/>
            <w:right w:val="none" w:sz="0" w:space="0" w:color="auto"/>
          </w:divBdr>
        </w:div>
      </w:divsChild>
    </w:div>
    <w:div w:id="361247843">
      <w:bodyDiv w:val="1"/>
      <w:marLeft w:val="0"/>
      <w:marRight w:val="0"/>
      <w:marTop w:val="0"/>
      <w:marBottom w:val="0"/>
      <w:divBdr>
        <w:top w:val="none" w:sz="0" w:space="0" w:color="auto"/>
        <w:left w:val="none" w:sz="0" w:space="0" w:color="auto"/>
        <w:bottom w:val="none" w:sz="0" w:space="0" w:color="auto"/>
        <w:right w:val="none" w:sz="0" w:space="0" w:color="auto"/>
      </w:divBdr>
      <w:divsChild>
        <w:div w:id="478302020">
          <w:marLeft w:val="1267"/>
          <w:marRight w:val="0"/>
          <w:marTop w:val="0"/>
          <w:marBottom w:val="0"/>
          <w:divBdr>
            <w:top w:val="none" w:sz="0" w:space="0" w:color="auto"/>
            <w:left w:val="none" w:sz="0" w:space="0" w:color="auto"/>
            <w:bottom w:val="none" w:sz="0" w:space="0" w:color="auto"/>
            <w:right w:val="none" w:sz="0" w:space="0" w:color="auto"/>
          </w:divBdr>
        </w:div>
        <w:div w:id="742870989">
          <w:marLeft w:val="1267"/>
          <w:marRight w:val="0"/>
          <w:marTop w:val="0"/>
          <w:marBottom w:val="0"/>
          <w:divBdr>
            <w:top w:val="none" w:sz="0" w:space="0" w:color="auto"/>
            <w:left w:val="none" w:sz="0" w:space="0" w:color="auto"/>
            <w:bottom w:val="none" w:sz="0" w:space="0" w:color="auto"/>
            <w:right w:val="none" w:sz="0" w:space="0" w:color="auto"/>
          </w:divBdr>
        </w:div>
        <w:div w:id="1058213187">
          <w:marLeft w:val="1267"/>
          <w:marRight w:val="0"/>
          <w:marTop w:val="0"/>
          <w:marBottom w:val="0"/>
          <w:divBdr>
            <w:top w:val="none" w:sz="0" w:space="0" w:color="auto"/>
            <w:left w:val="none" w:sz="0" w:space="0" w:color="auto"/>
            <w:bottom w:val="none" w:sz="0" w:space="0" w:color="auto"/>
            <w:right w:val="none" w:sz="0" w:space="0" w:color="auto"/>
          </w:divBdr>
        </w:div>
      </w:divsChild>
    </w:div>
    <w:div w:id="442959001">
      <w:bodyDiv w:val="1"/>
      <w:marLeft w:val="0"/>
      <w:marRight w:val="0"/>
      <w:marTop w:val="0"/>
      <w:marBottom w:val="0"/>
      <w:divBdr>
        <w:top w:val="none" w:sz="0" w:space="0" w:color="auto"/>
        <w:left w:val="none" w:sz="0" w:space="0" w:color="auto"/>
        <w:bottom w:val="none" w:sz="0" w:space="0" w:color="auto"/>
        <w:right w:val="none" w:sz="0" w:space="0" w:color="auto"/>
      </w:divBdr>
      <w:divsChild>
        <w:div w:id="1357384448">
          <w:marLeft w:val="547"/>
          <w:marRight w:val="0"/>
          <w:marTop w:val="67"/>
          <w:marBottom w:val="0"/>
          <w:divBdr>
            <w:top w:val="none" w:sz="0" w:space="0" w:color="auto"/>
            <w:left w:val="none" w:sz="0" w:space="0" w:color="auto"/>
            <w:bottom w:val="none" w:sz="0" w:space="0" w:color="auto"/>
            <w:right w:val="none" w:sz="0" w:space="0" w:color="auto"/>
          </w:divBdr>
        </w:div>
        <w:div w:id="1051349332">
          <w:marLeft w:val="547"/>
          <w:marRight w:val="0"/>
          <w:marTop w:val="67"/>
          <w:marBottom w:val="0"/>
          <w:divBdr>
            <w:top w:val="none" w:sz="0" w:space="0" w:color="auto"/>
            <w:left w:val="none" w:sz="0" w:space="0" w:color="auto"/>
            <w:bottom w:val="none" w:sz="0" w:space="0" w:color="auto"/>
            <w:right w:val="none" w:sz="0" w:space="0" w:color="auto"/>
          </w:divBdr>
        </w:div>
        <w:div w:id="834033384">
          <w:marLeft w:val="547"/>
          <w:marRight w:val="0"/>
          <w:marTop w:val="67"/>
          <w:marBottom w:val="0"/>
          <w:divBdr>
            <w:top w:val="none" w:sz="0" w:space="0" w:color="auto"/>
            <w:left w:val="none" w:sz="0" w:space="0" w:color="auto"/>
            <w:bottom w:val="none" w:sz="0" w:space="0" w:color="auto"/>
            <w:right w:val="none" w:sz="0" w:space="0" w:color="auto"/>
          </w:divBdr>
        </w:div>
        <w:div w:id="944075547">
          <w:marLeft w:val="547"/>
          <w:marRight w:val="0"/>
          <w:marTop w:val="67"/>
          <w:marBottom w:val="0"/>
          <w:divBdr>
            <w:top w:val="none" w:sz="0" w:space="0" w:color="auto"/>
            <w:left w:val="none" w:sz="0" w:space="0" w:color="auto"/>
            <w:bottom w:val="none" w:sz="0" w:space="0" w:color="auto"/>
            <w:right w:val="none" w:sz="0" w:space="0" w:color="auto"/>
          </w:divBdr>
        </w:div>
        <w:div w:id="6060582">
          <w:marLeft w:val="547"/>
          <w:marRight w:val="0"/>
          <w:marTop w:val="67"/>
          <w:marBottom w:val="0"/>
          <w:divBdr>
            <w:top w:val="none" w:sz="0" w:space="0" w:color="auto"/>
            <w:left w:val="none" w:sz="0" w:space="0" w:color="auto"/>
            <w:bottom w:val="none" w:sz="0" w:space="0" w:color="auto"/>
            <w:right w:val="none" w:sz="0" w:space="0" w:color="auto"/>
          </w:divBdr>
        </w:div>
        <w:div w:id="1949656024">
          <w:marLeft w:val="547"/>
          <w:marRight w:val="0"/>
          <w:marTop w:val="67"/>
          <w:marBottom w:val="0"/>
          <w:divBdr>
            <w:top w:val="none" w:sz="0" w:space="0" w:color="auto"/>
            <w:left w:val="none" w:sz="0" w:space="0" w:color="auto"/>
            <w:bottom w:val="none" w:sz="0" w:space="0" w:color="auto"/>
            <w:right w:val="none" w:sz="0" w:space="0" w:color="auto"/>
          </w:divBdr>
        </w:div>
        <w:div w:id="1356612410">
          <w:marLeft w:val="547"/>
          <w:marRight w:val="0"/>
          <w:marTop w:val="67"/>
          <w:marBottom w:val="0"/>
          <w:divBdr>
            <w:top w:val="none" w:sz="0" w:space="0" w:color="auto"/>
            <w:left w:val="none" w:sz="0" w:space="0" w:color="auto"/>
            <w:bottom w:val="none" w:sz="0" w:space="0" w:color="auto"/>
            <w:right w:val="none" w:sz="0" w:space="0" w:color="auto"/>
          </w:divBdr>
        </w:div>
      </w:divsChild>
    </w:div>
    <w:div w:id="525563680">
      <w:bodyDiv w:val="1"/>
      <w:marLeft w:val="0"/>
      <w:marRight w:val="0"/>
      <w:marTop w:val="0"/>
      <w:marBottom w:val="0"/>
      <w:divBdr>
        <w:top w:val="none" w:sz="0" w:space="0" w:color="auto"/>
        <w:left w:val="none" w:sz="0" w:space="0" w:color="auto"/>
        <w:bottom w:val="none" w:sz="0" w:space="0" w:color="auto"/>
        <w:right w:val="none" w:sz="0" w:space="0" w:color="auto"/>
      </w:divBdr>
    </w:div>
    <w:div w:id="684138686">
      <w:bodyDiv w:val="1"/>
      <w:marLeft w:val="0"/>
      <w:marRight w:val="0"/>
      <w:marTop w:val="0"/>
      <w:marBottom w:val="0"/>
      <w:divBdr>
        <w:top w:val="none" w:sz="0" w:space="0" w:color="auto"/>
        <w:left w:val="none" w:sz="0" w:space="0" w:color="auto"/>
        <w:bottom w:val="none" w:sz="0" w:space="0" w:color="auto"/>
        <w:right w:val="none" w:sz="0" w:space="0" w:color="auto"/>
      </w:divBdr>
    </w:div>
    <w:div w:id="929892816">
      <w:bodyDiv w:val="1"/>
      <w:marLeft w:val="0"/>
      <w:marRight w:val="0"/>
      <w:marTop w:val="0"/>
      <w:marBottom w:val="0"/>
      <w:divBdr>
        <w:top w:val="none" w:sz="0" w:space="0" w:color="auto"/>
        <w:left w:val="none" w:sz="0" w:space="0" w:color="auto"/>
        <w:bottom w:val="none" w:sz="0" w:space="0" w:color="auto"/>
        <w:right w:val="none" w:sz="0" w:space="0" w:color="auto"/>
      </w:divBdr>
    </w:div>
    <w:div w:id="964971227">
      <w:bodyDiv w:val="1"/>
      <w:marLeft w:val="0"/>
      <w:marRight w:val="0"/>
      <w:marTop w:val="0"/>
      <w:marBottom w:val="0"/>
      <w:divBdr>
        <w:top w:val="none" w:sz="0" w:space="0" w:color="auto"/>
        <w:left w:val="none" w:sz="0" w:space="0" w:color="auto"/>
        <w:bottom w:val="none" w:sz="0" w:space="0" w:color="auto"/>
        <w:right w:val="none" w:sz="0" w:space="0" w:color="auto"/>
      </w:divBdr>
      <w:divsChild>
        <w:div w:id="1097602645">
          <w:marLeft w:val="547"/>
          <w:marRight w:val="0"/>
          <w:marTop w:val="77"/>
          <w:marBottom w:val="0"/>
          <w:divBdr>
            <w:top w:val="none" w:sz="0" w:space="0" w:color="auto"/>
            <w:left w:val="none" w:sz="0" w:space="0" w:color="auto"/>
            <w:bottom w:val="none" w:sz="0" w:space="0" w:color="auto"/>
            <w:right w:val="none" w:sz="0" w:space="0" w:color="auto"/>
          </w:divBdr>
        </w:div>
        <w:div w:id="1106658497">
          <w:marLeft w:val="547"/>
          <w:marRight w:val="0"/>
          <w:marTop w:val="77"/>
          <w:marBottom w:val="0"/>
          <w:divBdr>
            <w:top w:val="none" w:sz="0" w:space="0" w:color="auto"/>
            <w:left w:val="none" w:sz="0" w:space="0" w:color="auto"/>
            <w:bottom w:val="none" w:sz="0" w:space="0" w:color="auto"/>
            <w:right w:val="none" w:sz="0" w:space="0" w:color="auto"/>
          </w:divBdr>
        </w:div>
      </w:divsChild>
    </w:div>
    <w:div w:id="1059019407">
      <w:bodyDiv w:val="1"/>
      <w:marLeft w:val="0"/>
      <w:marRight w:val="0"/>
      <w:marTop w:val="0"/>
      <w:marBottom w:val="0"/>
      <w:divBdr>
        <w:top w:val="none" w:sz="0" w:space="0" w:color="auto"/>
        <w:left w:val="none" w:sz="0" w:space="0" w:color="auto"/>
        <w:bottom w:val="none" w:sz="0" w:space="0" w:color="auto"/>
        <w:right w:val="none" w:sz="0" w:space="0" w:color="auto"/>
      </w:divBdr>
      <w:divsChild>
        <w:div w:id="887955317">
          <w:marLeft w:val="547"/>
          <w:marRight w:val="0"/>
          <w:marTop w:val="48"/>
          <w:marBottom w:val="0"/>
          <w:divBdr>
            <w:top w:val="none" w:sz="0" w:space="0" w:color="auto"/>
            <w:left w:val="none" w:sz="0" w:space="0" w:color="auto"/>
            <w:bottom w:val="none" w:sz="0" w:space="0" w:color="auto"/>
            <w:right w:val="none" w:sz="0" w:space="0" w:color="auto"/>
          </w:divBdr>
        </w:div>
        <w:div w:id="1589774253">
          <w:marLeft w:val="547"/>
          <w:marRight w:val="0"/>
          <w:marTop w:val="48"/>
          <w:marBottom w:val="0"/>
          <w:divBdr>
            <w:top w:val="none" w:sz="0" w:space="0" w:color="auto"/>
            <w:left w:val="none" w:sz="0" w:space="0" w:color="auto"/>
            <w:bottom w:val="none" w:sz="0" w:space="0" w:color="auto"/>
            <w:right w:val="none" w:sz="0" w:space="0" w:color="auto"/>
          </w:divBdr>
        </w:div>
        <w:div w:id="1119185846">
          <w:marLeft w:val="547"/>
          <w:marRight w:val="0"/>
          <w:marTop w:val="48"/>
          <w:marBottom w:val="0"/>
          <w:divBdr>
            <w:top w:val="none" w:sz="0" w:space="0" w:color="auto"/>
            <w:left w:val="none" w:sz="0" w:space="0" w:color="auto"/>
            <w:bottom w:val="none" w:sz="0" w:space="0" w:color="auto"/>
            <w:right w:val="none" w:sz="0" w:space="0" w:color="auto"/>
          </w:divBdr>
        </w:div>
        <w:div w:id="476071232">
          <w:marLeft w:val="547"/>
          <w:marRight w:val="0"/>
          <w:marTop w:val="48"/>
          <w:marBottom w:val="0"/>
          <w:divBdr>
            <w:top w:val="none" w:sz="0" w:space="0" w:color="auto"/>
            <w:left w:val="none" w:sz="0" w:space="0" w:color="auto"/>
            <w:bottom w:val="none" w:sz="0" w:space="0" w:color="auto"/>
            <w:right w:val="none" w:sz="0" w:space="0" w:color="auto"/>
          </w:divBdr>
        </w:div>
        <w:div w:id="1207982630">
          <w:marLeft w:val="547"/>
          <w:marRight w:val="0"/>
          <w:marTop w:val="48"/>
          <w:marBottom w:val="0"/>
          <w:divBdr>
            <w:top w:val="none" w:sz="0" w:space="0" w:color="auto"/>
            <w:left w:val="none" w:sz="0" w:space="0" w:color="auto"/>
            <w:bottom w:val="none" w:sz="0" w:space="0" w:color="auto"/>
            <w:right w:val="none" w:sz="0" w:space="0" w:color="auto"/>
          </w:divBdr>
        </w:div>
        <w:div w:id="2112509058">
          <w:marLeft w:val="547"/>
          <w:marRight w:val="0"/>
          <w:marTop w:val="48"/>
          <w:marBottom w:val="0"/>
          <w:divBdr>
            <w:top w:val="none" w:sz="0" w:space="0" w:color="auto"/>
            <w:left w:val="none" w:sz="0" w:space="0" w:color="auto"/>
            <w:bottom w:val="none" w:sz="0" w:space="0" w:color="auto"/>
            <w:right w:val="none" w:sz="0" w:space="0" w:color="auto"/>
          </w:divBdr>
        </w:div>
        <w:div w:id="612054576">
          <w:marLeft w:val="547"/>
          <w:marRight w:val="0"/>
          <w:marTop w:val="48"/>
          <w:marBottom w:val="0"/>
          <w:divBdr>
            <w:top w:val="none" w:sz="0" w:space="0" w:color="auto"/>
            <w:left w:val="none" w:sz="0" w:space="0" w:color="auto"/>
            <w:bottom w:val="none" w:sz="0" w:space="0" w:color="auto"/>
            <w:right w:val="none" w:sz="0" w:space="0" w:color="auto"/>
          </w:divBdr>
        </w:div>
        <w:div w:id="1811633020">
          <w:marLeft w:val="547"/>
          <w:marRight w:val="0"/>
          <w:marTop w:val="48"/>
          <w:marBottom w:val="0"/>
          <w:divBdr>
            <w:top w:val="none" w:sz="0" w:space="0" w:color="auto"/>
            <w:left w:val="none" w:sz="0" w:space="0" w:color="auto"/>
            <w:bottom w:val="none" w:sz="0" w:space="0" w:color="auto"/>
            <w:right w:val="none" w:sz="0" w:space="0" w:color="auto"/>
          </w:divBdr>
        </w:div>
        <w:div w:id="371343756">
          <w:marLeft w:val="547"/>
          <w:marRight w:val="0"/>
          <w:marTop w:val="48"/>
          <w:marBottom w:val="0"/>
          <w:divBdr>
            <w:top w:val="none" w:sz="0" w:space="0" w:color="auto"/>
            <w:left w:val="none" w:sz="0" w:space="0" w:color="auto"/>
            <w:bottom w:val="none" w:sz="0" w:space="0" w:color="auto"/>
            <w:right w:val="none" w:sz="0" w:space="0" w:color="auto"/>
          </w:divBdr>
        </w:div>
        <w:div w:id="344941133">
          <w:marLeft w:val="547"/>
          <w:marRight w:val="0"/>
          <w:marTop w:val="48"/>
          <w:marBottom w:val="0"/>
          <w:divBdr>
            <w:top w:val="none" w:sz="0" w:space="0" w:color="auto"/>
            <w:left w:val="none" w:sz="0" w:space="0" w:color="auto"/>
            <w:bottom w:val="none" w:sz="0" w:space="0" w:color="auto"/>
            <w:right w:val="none" w:sz="0" w:space="0" w:color="auto"/>
          </w:divBdr>
        </w:div>
        <w:div w:id="1820033016">
          <w:marLeft w:val="547"/>
          <w:marRight w:val="0"/>
          <w:marTop w:val="48"/>
          <w:marBottom w:val="0"/>
          <w:divBdr>
            <w:top w:val="none" w:sz="0" w:space="0" w:color="auto"/>
            <w:left w:val="none" w:sz="0" w:space="0" w:color="auto"/>
            <w:bottom w:val="none" w:sz="0" w:space="0" w:color="auto"/>
            <w:right w:val="none" w:sz="0" w:space="0" w:color="auto"/>
          </w:divBdr>
        </w:div>
        <w:div w:id="1529946076">
          <w:marLeft w:val="547"/>
          <w:marRight w:val="0"/>
          <w:marTop w:val="48"/>
          <w:marBottom w:val="0"/>
          <w:divBdr>
            <w:top w:val="none" w:sz="0" w:space="0" w:color="auto"/>
            <w:left w:val="none" w:sz="0" w:space="0" w:color="auto"/>
            <w:bottom w:val="none" w:sz="0" w:space="0" w:color="auto"/>
            <w:right w:val="none" w:sz="0" w:space="0" w:color="auto"/>
          </w:divBdr>
        </w:div>
        <w:div w:id="1784222577">
          <w:marLeft w:val="547"/>
          <w:marRight w:val="0"/>
          <w:marTop w:val="48"/>
          <w:marBottom w:val="0"/>
          <w:divBdr>
            <w:top w:val="none" w:sz="0" w:space="0" w:color="auto"/>
            <w:left w:val="none" w:sz="0" w:space="0" w:color="auto"/>
            <w:bottom w:val="none" w:sz="0" w:space="0" w:color="auto"/>
            <w:right w:val="none" w:sz="0" w:space="0" w:color="auto"/>
          </w:divBdr>
        </w:div>
        <w:div w:id="1973827473">
          <w:marLeft w:val="547"/>
          <w:marRight w:val="0"/>
          <w:marTop w:val="48"/>
          <w:marBottom w:val="0"/>
          <w:divBdr>
            <w:top w:val="none" w:sz="0" w:space="0" w:color="auto"/>
            <w:left w:val="none" w:sz="0" w:space="0" w:color="auto"/>
            <w:bottom w:val="none" w:sz="0" w:space="0" w:color="auto"/>
            <w:right w:val="none" w:sz="0" w:space="0" w:color="auto"/>
          </w:divBdr>
        </w:div>
        <w:div w:id="1743746689">
          <w:marLeft w:val="547"/>
          <w:marRight w:val="0"/>
          <w:marTop w:val="48"/>
          <w:marBottom w:val="0"/>
          <w:divBdr>
            <w:top w:val="none" w:sz="0" w:space="0" w:color="auto"/>
            <w:left w:val="none" w:sz="0" w:space="0" w:color="auto"/>
            <w:bottom w:val="none" w:sz="0" w:space="0" w:color="auto"/>
            <w:right w:val="none" w:sz="0" w:space="0" w:color="auto"/>
          </w:divBdr>
        </w:div>
        <w:div w:id="1493645574">
          <w:marLeft w:val="547"/>
          <w:marRight w:val="0"/>
          <w:marTop w:val="48"/>
          <w:marBottom w:val="0"/>
          <w:divBdr>
            <w:top w:val="none" w:sz="0" w:space="0" w:color="auto"/>
            <w:left w:val="none" w:sz="0" w:space="0" w:color="auto"/>
            <w:bottom w:val="none" w:sz="0" w:space="0" w:color="auto"/>
            <w:right w:val="none" w:sz="0" w:space="0" w:color="auto"/>
          </w:divBdr>
        </w:div>
      </w:divsChild>
    </w:div>
    <w:div w:id="1264803127">
      <w:bodyDiv w:val="1"/>
      <w:marLeft w:val="0"/>
      <w:marRight w:val="0"/>
      <w:marTop w:val="0"/>
      <w:marBottom w:val="0"/>
      <w:divBdr>
        <w:top w:val="none" w:sz="0" w:space="0" w:color="auto"/>
        <w:left w:val="none" w:sz="0" w:space="0" w:color="auto"/>
        <w:bottom w:val="none" w:sz="0" w:space="0" w:color="auto"/>
        <w:right w:val="none" w:sz="0" w:space="0" w:color="auto"/>
      </w:divBdr>
    </w:div>
    <w:div w:id="1358769847">
      <w:bodyDiv w:val="1"/>
      <w:marLeft w:val="0"/>
      <w:marRight w:val="0"/>
      <w:marTop w:val="0"/>
      <w:marBottom w:val="0"/>
      <w:divBdr>
        <w:top w:val="none" w:sz="0" w:space="0" w:color="auto"/>
        <w:left w:val="none" w:sz="0" w:space="0" w:color="auto"/>
        <w:bottom w:val="none" w:sz="0" w:space="0" w:color="auto"/>
        <w:right w:val="none" w:sz="0" w:space="0" w:color="auto"/>
      </w:divBdr>
      <w:divsChild>
        <w:div w:id="439376690">
          <w:marLeft w:val="547"/>
          <w:marRight w:val="0"/>
          <w:marTop w:val="106"/>
          <w:marBottom w:val="0"/>
          <w:divBdr>
            <w:top w:val="none" w:sz="0" w:space="0" w:color="auto"/>
            <w:left w:val="none" w:sz="0" w:space="0" w:color="auto"/>
            <w:bottom w:val="none" w:sz="0" w:space="0" w:color="auto"/>
            <w:right w:val="none" w:sz="0" w:space="0" w:color="auto"/>
          </w:divBdr>
        </w:div>
        <w:div w:id="241335488">
          <w:marLeft w:val="1166"/>
          <w:marRight w:val="0"/>
          <w:marTop w:val="91"/>
          <w:marBottom w:val="0"/>
          <w:divBdr>
            <w:top w:val="none" w:sz="0" w:space="0" w:color="auto"/>
            <w:left w:val="none" w:sz="0" w:space="0" w:color="auto"/>
            <w:bottom w:val="none" w:sz="0" w:space="0" w:color="auto"/>
            <w:right w:val="none" w:sz="0" w:space="0" w:color="auto"/>
          </w:divBdr>
        </w:div>
        <w:div w:id="283540330">
          <w:marLeft w:val="1166"/>
          <w:marRight w:val="0"/>
          <w:marTop w:val="91"/>
          <w:marBottom w:val="0"/>
          <w:divBdr>
            <w:top w:val="none" w:sz="0" w:space="0" w:color="auto"/>
            <w:left w:val="none" w:sz="0" w:space="0" w:color="auto"/>
            <w:bottom w:val="none" w:sz="0" w:space="0" w:color="auto"/>
            <w:right w:val="none" w:sz="0" w:space="0" w:color="auto"/>
          </w:divBdr>
        </w:div>
        <w:div w:id="859510953">
          <w:marLeft w:val="1166"/>
          <w:marRight w:val="0"/>
          <w:marTop w:val="91"/>
          <w:marBottom w:val="0"/>
          <w:divBdr>
            <w:top w:val="none" w:sz="0" w:space="0" w:color="auto"/>
            <w:left w:val="none" w:sz="0" w:space="0" w:color="auto"/>
            <w:bottom w:val="none" w:sz="0" w:space="0" w:color="auto"/>
            <w:right w:val="none" w:sz="0" w:space="0" w:color="auto"/>
          </w:divBdr>
        </w:div>
        <w:div w:id="112480245">
          <w:marLeft w:val="547"/>
          <w:marRight w:val="0"/>
          <w:marTop w:val="106"/>
          <w:marBottom w:val="0"/>
          <w:divBdr>
            <w:top w:val="none" w:sz="0" w:space="0" w:color="auto"/>
            <w:left w:val="none" w:sz="0" w:space="0" w:color="auto"/>
            <w:bottom w:val="none" w:sz="0" w:space="0" w:color="auto"/>
            <w:right w:val="none" w:sz="0" w:space="0" w:color="auto"/>
          </w:divBdr>
        </w:div>
        <w:div w:id="2006320917">
          <w:marLeft w:val="1166"/>
          <w:marRight w:val="0"/>
          <w:marTop w:val="91"/>
          <w:marBottom w:val="0"/>
          <w:divBdr>
            <w:top w:val="none" w:sz="0" w:space="0" w:color="auto"/>
            <w:left w:val="none" w:sz="0" w:space="0" w:color="auto"/>
            <w:bottom w:val="none" w:sz="0" w:space="0" w:color="auto"/>
            <w:right w:val="none" w:sz="0" w:space="0" w:color="auto"/>
          </w:divBdr>
        </w:div>
        <w:div w:id="2141067811">
          <w:marLeft w:val="1166"/>
          <w:marRight w:val="0"/>
          <w:marTop w:val="91"/>
          <w:marBottom w:val="0"/>
          <w:divBdr>
            <w:top w:val="none" w:sz="0" w:space="0" w:color="auto"/>
            <w:left w:val="none" w:sz="0" w:space="0" w:color="auto"/>
            <w:bottom w:val="none" w:sz="0" w:space="0" w:color="auto"/>
            <w:right w:val="none" w:sz="0" w:space="0" w:color="auto"/>
          </w:divBdr>
        </w:div>
        <w:div w:id="472723000">
          <w:marLeft w:val="1166"/>
          <w:marRight w:val="0"/>
          <w:marTop w:val="91"/>
          <w:marBottom w:val="0"/>
          <w:divBdr>
            <w:top w:val="none" w:sz="0" w:space="0" w:color="auto"/>
            <w:left w:val="none" w:sz="0" w:space="0" w:color="auto"/>
            <w:bottom w:val="none" w:sz="0" w:space="0" w:color="auto"/>
            <w:right w:val="none" w:sz="0" w:space="0" w:color="auto"/>
          </w:divBdr>
        </w:div>
        <w:div w:id="1028213151">
          <w:marLeft w:val="547"/>
          <w:marRight w:val="0"/>
          <w:marTop w:val="106"/>
          <w:marBottom w:val="0"/>
          <w:divBdr>
            <w:top w:val="none" w:sz="0" w:space="0" w:color="auto"/>
            <w:left w:val="none" w:sz="0" w:space="0" w:color="auto"/>
            <w:bottom w:val="none" w:sz="0" w:space="0" w:color="auto"/>
            <w:right w:val="none" w:sz="0" w:space="0" w:color="auto"/>
          </w:divBdr>
        </w:div>
        <w:div w:id="1373847461">
          <w:marLeft w:val="1166"/>
          <w:marRight w:val="0"/>
          <w:marTop w:val="91"/>
          <w:marBottom w:val="0"/>
          <w:divBdr>
            <w:top w:val="none" w:sz="0" w:space="0" w:color="auto"/>
            <w:left w:val="none" w:sz="0" w:space="0" w:color="auto"/>
            <w:bottom w:val="none" w:sz="0" w:space="0" w:color="auto"/>
            <w:right w:val="none" w:sz="0" w:space="0" w:color="auto"/>
          </w:divBdr>
        </w:div>
        <w:div w:id="96869589">
          <w:marLeft w:val="1166"/>
          <w:marRight w:val="0"/>
          <w:marTop w:val="91"/>
          <w:marBottom w:val="0"/>
          <w:divBdr>
            <w:top w:val="none" w:sz="0" w:space="0" w:color="auto"/>
            <w:left w:val="none" w:sz="0" w:space="0" w:color="auto"/>
            <w:bottom w:val="none" w:sz="0" w:space="0" w:color="auto"/>
            <w:right w:val="none" w:sz="0" w:space="0" w:color="auto"/>
          </w:divBdr>
        </w:div>
        <w:div w:id="829444227">
          <w:marLeft w:val="1166"/>
          <w:marRight w:val="0"/>
          <w:marTop w:val="91"/>
          <w:marBottom w:val="0"/>
          <w:divBdr>
            <w:top w:val="none" w:sz="0" w:space="0" w:color="auto"/>
            <w:left w:val="none" w:sz="0" w:space="0" w:color="auto"/>
            <w:bottom w:val="none" w:sz="0" w:space="0" w:color="auto"/>
            <w:right w:val="none" w:sz="0" w:space="0" w:color="auto"/>
          </w:divBdr>
        </w:div>
      </w:divsChild>
    </w:div>
    <w:div w:id="1393582058">
      <w:bodyDiv w:val="1"/>
      <w:marLeft w:val="0"/>
      <w:marRight w:val="0"/>
      <w:marTop w:val="0"/>
      <w:marBottom w:val="0"/>
      <w:divBdr>
        <w:top w:val="none" w:sz="0" w:space="0" w:color="auto"/>
        <w:left w:val="none" w:sz="0" w:space="0" w:color="auto"/>
        <w:bottom w:val="none" w:sz="0" w:space="0" w:color="auto"/>
        <w:right w:val="none" w:sz="0" w:space="0" w:color="auto"/>
      </w:divBdr>
      <w:divsChild>
        <w:div w:id="1705015066">
          <w:marLeft w:val="0"/>
          <w:marRight w:val="0"/>
          <w:marTop w:val="0"/>
          <w:marBottom w:val="0"/>
          <w:divBdr>
            <w:top w:val="none" w:sz="0" w:space="0" w:color="auto"/>
            <w:left w:val="none" w:sz="0" w:space="0" w:color="auto"/>
            <w:bottom w:val="none" w:sz="0" w:space="0" w:color="auto"/>
            <w:right w:val="none" w:sz="0" w:space="0" w:color="auto"/>
          </w:divBdr>
          <w:divsChild>
            <w:div w:id="182086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3429287">
      <w:bodyDiv w:val="1"/>
      <w:marLeft w:val="0"/>
      <w:marRight w:val="0"/>
      <w:marTop w:val="0"/>
      <w:marBottom w:val="0"/>
      <w:divBdr>
        <w:top w:val="none" w:sz="0" w:space="0" w:color="auto"/>
        <w:left w:val="none" w:sz="0" w:space="0" w:color="auto"/>
        <w:bottom w:val="none" w:sz="0" w:space="0" w:color="auto"/>
        <w:right w:val="none" w:sz="0" w:space="0" w:color="auto"/>
      </w:divBdr>
    </w:div>
    <w:div w:id="1479372800">
      <w:bodyDiv w:val="1"/>
      <w:marLeft w:val="0"/>
      <w:marRight w:val="0"/>
      <w:marTop w:val="0"/>
      <w:marBottom w:val="0"/>
      <w:divBdr>
        <w:top w:val="none" w:sz="0" w:space="0" w:color="auto"/>
        <w:left w:val="none" w:sz="0" w:space="0" w:color="auto"/>
        <w:bottom w:val="none" w:sz="0" w:space="0" w:color="auto"/>
        <w:right w:val="none" w:sz="0" w:space="0" w:color="auto"/>
      </w:divBdr>
      <w:divsChild>
        <w:div w:id="211232948">
          <w:marLeft w:val="547"/>
          <w:marRight w:val="0"/>
          <w:marTop w:val="86"/>
          <w:marBottom w:val="0"/>
          <w:divBdr>
            <w:top w:val="none" w:sz="0" w:space="0" w:color="auto"/>
            <w:left w:val="none" w:sz="0" w:space="0" w:color="auto"/>
            <w:bottom w:val="none" w:sz="0" w:space="0" w:color="auto"/>
            <w:right w:val="none" w:sz="0" w:space="0" w:color="auto"/>
          </w:divBdr>
        </w:div>
        <w:div w:id="1887375105">
          <w:marLeft w:val="547"/>
          <w:marRight w:val="0"/>
          <w:marTop w:val="86"/>
          <w:marBottom w:val="0"/>
          <w:divBdr>
            <w:top w:val="none" w:sz="0" w:space="0" w:color="auto"/>
            <w:left w:val="none" w:sz="0" w:space="0" w:color="auto"/>
            <w:bottom w:val="none" w:sz="0" w:space="0" w:color="auto"/>
            <w:right w:val="none" w:sz="0" w:space="0" w:color="auto"/>
          </w:divBdr>
        </w:div>
        <w:div w:id="654719097">
          <w:marLeft w:val="547"/>
          <w:marRight w:val="0"/>
          <w:marTop w:val="86"/>
          <w:marBottom w:val="0"/>
          <w:divBdr>
            <w:top w:val="none" w:sz="0" w:space="0" w:color="auto"/>
            <w:left w:val="none" w:sz="0" w:space="0" w:color="auto"/>
            <w:bottom w:val="none" w:sz="0" w:space="0" w:color="auto"/>
            <w:right w:val="none" w:sz="0" w:space="0" w:color="auto"/>
          </w:divBdr>
        </w:div>
        <w:div w:id="1228491539">
          <w:marLeft w:val="547"/>
          <w:marRight w:val="0"/>
          <w:marTop w:val="86"/>
          <w:marBottom w:val="0"/>
          <w:divBdr>
            <w:top w:val="none" w:sz="0" w:space="0" w:color="auto"/>
            <w:left w:val="none" w:sz="0" w:space="0" w:color="auto"/>
            <w:bottom w:val="none" w:sz="0" w:space="0" w:color="auto"/>
            <w:right w:val="none" w:sz="0" w:space="0" w:color="auto"/>
          </w:divBdr>
        </w:div>
        <w:div w:id="885601180">
          <w:marLeft w:val="547"/>
          <w:marRight w:val="0"/>
          <w:marTop w:val="86"/>
          <w:marBottom w:val="0"/>
          <w:divBdr>
            <w:top w:val="none" w:sz="0" w:space="0" w:color="auto"/>
            <w:left w:val="none" w:sz="0" w:space="0" w:color="auto"/>
            <w:bottom w:val="none" w:sz="0" w:space="0" w:color="auto"/>
            <w:right w:val="none" w:sz="0" w:space="0" w:color="auto"/>
          </w:divBdr>
        </w:div>
        <w:div w:id="188422341">
          <w:marLeft w:val="547"/>
          <w:marRight w:val="0"/>
          <w:marTop w:val="86"/>
          <w:marBottom w:val="0"/>
          <w:divBdr>
            <w:top w:val="none" w:sz="0" w:space="0" w:color="auto"/>
            <w:left w:val="none" w:sz="0" w:space="0" w:color="auto"/>
            <w:bottom w:val="none" w:sz="0" w:space="0" w:color="auto"/>
            <w:right w:val="none" w:sz="0" w:space="0" w:color="auto"/>
          </w:divBdr>
        </w:div>
      </w:divsChild>
    </w:div>
    <w:div w:id="1482893669">
      <w:bodyDiv w:val="1"/>
      <w:marLeft w:val="0"/>
      <w:marRight w:val="0"/>
      <w:marTop w:val="0"/>
      <w:marBottom w:val="0"/>
      <w:divBdr>
        <w:top w:val="none" w:sz="0" w:space="0" w:color="auto"/>
        <w:left w:val="none" w:sz="0" w:space="0" w:color="auto"/>
        <w:bottom w:val="none" w:sz="0" w:space="0" w:color="auto"/>
        <w:right w:val="none" w:sz="0" w:space="0" w:color="auto"/>
      </w:divBdr>
    </w:div>
    <w:div w:id="1549955500">
      <w:bodyDiv w:val="1"/>
      <w:marLeft w:val="0"/>
      <w:marRight w:val="0"/>
      <w:marTop w:val="0"/>
      <w:marBottom w:val="0"/>
      <w:divBdr>
        <w:top w:val="none" w:sz="0" w:space="0" w:color="auto"/>
        <w:left w:val="none" w:sz="0" w:space="0" w:color="auto"/>
        <w:bottom w:val="none" w:sz="0" w:space="0" w:color="auto"/>
        <w:right w:val="none" w:sz="0" w:space="0" w:color="auto"/>
      </w:divBdr>
      <w:divsChild>
        <w:div w:id="515576587">
          <w:marLeft w:val="547"/>
          <w:marRight w:val="0"/>
          <w:marTop w:val="86"/>
          <w:marBottom w:val="0"/>
          <w:divBdr>
            <w:top w:val="none" w:sz="0" w:space="0" w:color="auto"/>
            <w:left w:val="none" w:sz="0" w:space="0" w:color="auto"/>
            <w:bottom w:val="none" w:sz="0" w:space="0" w:color="auto"/>
            <w:right w:val="none" w:sz="0" w:space="0" w:color="auto"/>
          </w:divBdr>
        </w:div>
        <w:div w:id="482628654">
          <w:marLeft w:val="547"/>
          <w:marRight w:val="0"/>
          <w:marTop w:val="86"/>
          <w:marBottom w:val="0"/>
          <w:divBdr>
            <w:top w:val="none" w:sz="0" w:space="0" w:color="auto"/>
            <w:left w:val="none" w:sz="0" w:space="0" w:color="auto"/>
            <w:bottom w:val="none" w:sz="0" w:space="0" w:color="auto"/>
            <w:right w:val="none" w:sz="0" w:space="0" w:color="auto"/>
          </w:divBdr>
        </w:div>
        <w:div w:id="1700202066">
          <w:marLeft w:val="547"/>
          <w:marRight w:val="0"/>
          <w:marTop w:val="86"/>
          <w:marBottom w:val="0"/>
          <w:divBdr>
            <w:top w:val="none" w:sz="0" w:space="0" w:color="auto"/>
            <w:left w:val="none" w:sz="0" w:space="0" w:color="auto"/>
            <w:bottom w:val="none" w:sz="0" w:space="0" w:color="auto"/>
            <w:right w:val="none" w:sz="0" w:space="0" w:color="auto"/>
          </w:divBdr>
        </w:div>
        <w:div w:id="1320108833">
          <w:marLeft w:val="547"/>
          <w:marRight w:val="0"/>
          <w:marTop w:val="86"/>
          <w:marBottom w:val="0"/>
          <w:divBdr>
            <w:top w:val="none" w:sz="0" w:space="0" w:color="auto"/>
            <w:left w:val="none" w:sz="0" w:space="0" w:color="auto"/>
            <w:bottom w:val="none" w:sz="0" w:space="0" w:color="auto"/>
            <w:right w:val="none" w:sz="0" w:space="0" w:color="auto"/>
          </w:divBdr>
        </w:div>
      </w:divsChild>
    </w:div>
    <w:div w:id="1583180125">
      <w:bodyDiv w:val="1"/>
      <w:marLeft w:val="0"/>
      <w:marRight w:val="0"/>
      <w:marTop w:val="0"/>
      <w:marBottom w:val="0"/>
      <w:divBdr>
        <w:top w:val="none" w:sz="0" w:space="0" w:color="auto"/>
        <w:left w:val="none" w:sz="0" w:space="0" w:color="auto"/>
        <w:bottom w:val="none" w:sz="0" w:space="0" w:color="auto"/>
        <w:right w:val="none" w:sz="0" w:space="0" w:color="auto"/>
      </w:divBdr>
    </w:div>
    <w:div w:id="1596669661">
      <w:bodyDiv w:val="1"/>
      <w:marLeft w:val="0"/>
      <w:marRight w:val="0"/>
      <w:marTop w:val="0"/>
      <w:marBottom w:val="0"/>
      <w:divBdr>
        <w:top w:val="none" w:sz="0" w:space="0" w:color="auto"/>
        <w:left w:val="none" w:sz="0" w:space="0" w:color="auto"/>
        <w:bottom w:val="none" w:sz="0" w:space="0" w:color="auto"/>
        <w:right w:val="none" w:sz="0" w:space="0" w:color="auto"/>
      </w:divBdr>
    </w:div>
    <w:div w:id="1602104063">
      <w:bodyDiv w:val="1"/>
      <w:marLeft w:val="0"/>
      <w:marRight w:val="0"/>
      <w:marTop w:val="0"/>
      <w:marBottom w:val="0"/>
      <w:divBdr>
        <w:top w:val="none" w:sz="0" w:space="0" w:color="auto"/>
        <w:left w:val="none" w:sz="0" w:space="0" w:color="auto"/>
        <w:bottom w:val="none" w:sz="0" w:space="0" w:color="auto"/>
        <w:right w:val="none" w:sz="0" w:space="0" w:color="auto"/>
      </w:divBdr>
      <w:divsChild>
        <w:div w:id="4095760">
          <w:marLeft w:val="446"/>
          <w:marRight w:val="0"/>
          <w:marTop w:val="0"/>
          <w:marBottom w:val="0"/>
          <w:divBdr>
            <w:top w:val="none" w:sz="0" w:space="0" w:color="auto"/>
            <w:left w:val="none" w:sz="0" w:space="0" w:color="auto"/>
            <w:bottom w:val="none" w:sz="0" w:space="0" w:color="auto"/>
            <w:right w:val="none" w:sz="0" w:space="0" w:color="auto"/>
          </w:divBdr>
        </w:div>
        <w:div w:id="103841135">
          <w:marLeft w:val="446"/>
          <w:marRight w:val="0"/>
          <w:marTop w:val="0"/>
          <w:marBottom w:val="0"/>
          <w:divBdr>
            <w:top w:val="none" w:sz="0" w:space="0" w:color="auto"/>
            <w:left w:val="none" w:sz="0" w:space="0" w:color="auto"/>
            <w:bottom w:val="none" w:sz="0" w:space="0" w:color="auto"/>
            <w:right w:val="none" w:sz="0" w:space="0" w:color="auto"/>
          </w:divBdr>
        </w:div>
        <w:div w:id="258372939">
          <w:marLeft w:val="446"/>
          <w:marRight w:val="0"/>
          <w:marTop w:val="0"/>
          <w:marBottom w:val="0"/>
          <w:divBdr>
            <w:top w:val="none" w:sz="0" w:space="0" w:color="auto"/>
            <w:left w:val="none" w:sz="0" w:space="0" w:color="auto"/>
            <w:bottom w:val="none" w:sz="0" w:space="0" w:color="auto"/>
            <w:right w:val="none" w:sz="0" w:space="0" w:color="auto"/>
          </w:divBdr>
        </w:div>
        <w:div w:id="448470414">
          <w:marLeft w:val="1166"/>
          <w:marRight w:val="0"/>
          <w:marTop w:val="0"/>
          <w:marBottom w:val="0"/>
          <w:divBdr>
            <w:top w:val="none" w:sz="0" w:space="0" w:color="auto"/>
            <w:left w:val="none" w:sz="0" w:space="0" w:color="auto"/>
            <w:bottom w:val="none" w:sz="0" w:space="0" w:color="auto"/>
            <w:right w:val="none" w:sz="0" w:space="0" w:color="auto"/>
          </w:divBdr>
        </w:div>
        <w:div w:id="468518771">
          <w:marLeft w:val="1166"/>
          <w:marRight w:val="0"/>
          <w:marTop w:val="0"/>
          <w:marBottom w:val="0"/>
          <w:divBdr>
            <w:top w:val="none" w:sz="0" w:space="0" w:color="auto"/>
            <w:left w:val="none" w:sz="0" w:space="0" w:color="auto"/>
            <w:bottom w:val="none" w:sz="0" w:space="0" w:color="auto"/>
            <w:right w:val="none" w:sz="0" w:space="0" w:color="auto"/>
          </w:divBdr>
        </w:div>
        <w:div w:id="505947046">
          <w:marLeft w:val="446"/>
          <w:marRight w:val="0"/>
          <w:marTop w:val="0"/>
          <w:marBottom w:val="0"/>
          <w:divBdr>
            <w:top w:val="none" w:sz="0" w:space="0" w:color="auto"/>
            <w:left w:val="none" w:sz="0" w:space="0" w:color="auto"/>
            <w:bottom w:val="none" w:sz="0" w:space="0" w:color="auto"/>
            <w:right w:val="none" w:sz="0" w:space="0" w:color="auto"/>
          </w:divBdr>
        </w:div>
        <w:div w:id="700596502">
          <w:marLeft w:val="1166"/>
          <w:marRight w:val="0"/>
          <w:marTop w:val="0"/>
          <w:marBottom w:val="0"/>
          <w:divBdr>
            <w:top w:val="none" w:sz="0" w:space="0" w:color="auto"/>
            <w:left w:val="none" w:sz="0" w:space="0" w:color="auto"/>
            <w:bottom w:val="none" w:sz="0" w:space="0" w:color="auto"/>
            <w:right w:val="none" w:sz="0" w:space="0" w:color="auto"/>
          </w:divBdr>
        </w:div>
        <w:div w:id="1139373100">
          <w:marLeft w:val="446"/>
          <w:marRight w:val="0"/>
          <w:marTop w:val="0"/>
          <w:marBottom w:val="0"/>
          <w:divBdr>
            <w:top w:val="none" w:sz="0" w:space="0" w:color="auto"/>
            <w:left w:val="none" w:sz="0" w:space="0" w:color="auto"/>
            <w:bottom w:val="none" w:sz="0" w:space="0" w:color="auto"/>
            <w:right w:val="none" w:sz="0" w:space="0" w:color="auto"/>
          </w:divBdr>
        </w:div>
        <w:div w:id="1522206723">
          <w:marLeft w:val="446"/>
          <w:marRight w:val="0"/>
          <w:marTop w:val="0"/>
          <w:marBottom w:val="0"/>
          <w:divBdr>
            <w:top w:val="none" w:sz="0" w:space="0" w:color="auto"/>
            <w:left w:val="none" w:sz="0" w:space="0" w:color="auto"/>
            <w:bottom w:val="none" w:sz="0" w:space="0" w:color="auto"/>
            <w:right w:val="none" w:sz="0" w:space="0" w:color="auto"/>
          </w:divBdr>
        </w:div>
        <w:div w:id="1674064106">
          <w:marLeft w:val="446"/>
          <w:marRight w:val="0"/>
          <w:marTop w:val="0"/>
          <w:marBottom w:val="0"/>
          <w:divBdr>
            <w:top w:val="none" w:sz="0" w:space="0" w:color="auto"/>
            <w:left w:val="none" w:sz="0" w:space="0" w:color="auto"/>
            <w:bottom w:val="none" w:sz="0" w:space="0" w:color="auto"/>
            <w:right w:val="none" w:sz="0" w:space="0" w:color="auto"/>
          </w:divBdr>
        </w:div>
        <w:div w:id="1696618184">
          <w:marLeft w:val="446"/>
          <w:marRight w:val="0"/>
          <w:marTop w:val="0"/>
          <w:marBottom w:val="0"/>
          <w:divBdr>
            <w:top w:val="none" w:sz="0" w:space="0" w:color="auto"/>
            <w:left w:val="none" w:sz="0" w:space="0" w:color="auto"/>
            <w:bottom w:val="none" w:sz="0" w:space="0" w:color="auto"/>
            <w:right w:val="none" w:sz="0" w:space="0" w:color="auto"/>
          </w:divBdr>
        </w:div>
      </w:divsChild>
    </w:div>
    <w:div w:id="1614484733">
      <w:bodyDiv w:val="1"/>
      <w:marLeft w:val="0"/>
      <w:marRight w:val="0"/>
      <w:marTop w:val="0"/>
      <w:marBottom w:val="0"/>
      <w:divBdr>
        <w:top w:val="none" w:sz="0" w:space="0" w:color="auto"/>
        <w:left w:val="none" w:sz="0" w:space="0" w:color="auto"/>
        <w:bottom w:val="none" w:sz="0" w:space="0" w:color="auto"/>
        <w:right w:val="none" w:sz="0" w:space="0" w:color="auto"/>
      </w:divBdr>
    </w:div>
    <w:div w:id="1618758598">
      <w:bodyDiv w:val="1"/>
      <w:marLeft w:val="0"/>
      <w:marRight w:val="0"/>
      <w:marTop w:val="0"/>
      <w:marBottom w:val="0"/>
      <w:divBdr>
        <w:top w:val="none" w:sz="0" w:space="0" w:color="auto"/>
        <w:left w:val="none" w:sz="0" w:space="0" w:color="auto"/>
        <w:bottom w:val="none" w:sz="0" w:space="0" w:color="auto"/>
        <w:right w:val="none" w:sz="0" w:space="0" w:color="auto"/>
      </w:divBdr>
    </w:div>
    <w:div w:id="1618835643">
      <w:bodyDiv w:val="1"/>
      <w:marLeft w:val="0"/>
      <w:marRight w:val="0"/>
      <w:marTop w:val="0"/>
      <w:marBottom w:val="0"/>
      <w:divBdr>
        <w:top w:val="none" w:sz="0" w:space="0" w:color="auto"/>
        <w:left w:val="none" w:sz="0" w:space="0" w:color="auto"/>
        <w:bottom w:val="none" w:sz="0" w:space="0" w:color="auto"/>
        <w:right w:val="none" w:sz="0" w:space="0" w:color="auto"/>
      </w:divBdr>
      <w:divsChild>
        <w:div w:id="188884042">
          <w:marLeft w:val="547"/>
          <w:marRight w:val="0"/>
          <w:marTop w:val="120"/>
          <w:marBottom w:val="0"/>
          <w:divBdr>
            <w:top w:val="none" w:sz="0" w:space="0" w:color="auto"/>
            <w:left w:val="none" w:sz="0" w:space="0" w:color="auto"/>
            <w:bottom w:val="none" w:sz="0" w:space="0" w:color="auto"/>
            <w:right w:val="none" w:sz="0" w:space="0" w:color="auto"/>
          </w:divBdr>
        </w:div>
        <w:div w:id="2046784675">
          <w:marLeft w:val="547"/>
          <w:marRight w:val="0"/>
          <w:marTop w:val="120"/>
          <w:marBottom w:val="0"/>
          <w:divBdr>
            <w:top w:val="none" w:sz="0" w:space="0" w:color="auto"/>
            <w:left w:val="none" w:sz="0" w:space="0" w:color="auto"/>
            <w:bottom w:val="none" w:sz="0" w:space="0" w:color="auto"/>
            <w:right w:val="none" w:sz="0" w:space="0" w:color="auto"/>
          </w:divBdr>
        </w:div>
        <w:div w:id="764150396">
          <w:marLeft w:val="547"/>
          <w:marRight w:val="0"/>
          <w:marTop w:val="120"/>
          <w:marBottom w:val="0"/>
          <w:divBdr>
            <w:top w:val="none" w:sz="0" w:space="0" w:color="auto"/>
            <w:left w:val="none" w:sz="0" w:space="0" w:color="auto"/>
            <w:bottom w:val="none" w:sz="0" w:space="0" w:color="auto"/>
            <w:right w:val="none" w:sz="0" w:space="0" w:color="auto"/>
          </w:divBdr>
        </w:div>
        <w:div w:id="223032610">
          <w:marLeft w:val="547"/>
          <w:marRight w:val="0"/>
          <w:marTop w:val="120"/>
          <w:marBottom w:val="0"/>
          <w:divBdr>
            <w:top w:val="none" w:sz="0" w:space="0" w:color="auto"/>
            <w:left w:val="none" w:sz="0" w:space="0" w:color="auto"/>
            <w:bottom w:val="none" w:sz="0" w:space="0" w:color="auto"/>
            <w:right w:val="none" w:sz="0" w:space="0" w:color="auto"/>
          </w:divBdr>
        </w:div>
      </w:divsChild>
    </w:div>
    <w:div w:id="1624537629">
      <w:bodyDiv w:val="1"/>
      <w:marLeft w:val="0"/>
      <w:marRight w:val="0"/>
      <w:marTop w:val="0"/>
      <w:marBottom w:val="0"/>
      <w:divBdr>
        <w:top w:val="none" w:sz="0" w:space="0" w:color="auto"/>
        <w:left w:val="none" w:sz="0" w:space="0" w:color="auto"/>
        <w:bottom w:val="none" w:sz="0" w:space="0" w:color="auto"/>
        <w:right w:val="none" w:sz="0" w:space="0" w:color="auto"/>
      </w:divBdr>
    </w:div>
    <w:div w:id="1807383101">
      <w:bodyDiv w:val="1"/>
      <w:marLeft w:val="0"/>
      <w:marRight w:val="0"/>
      <w:marTop w:val="0"/>
      <w:marBottom w:val="0"/>
      <w:divBdr>
        <w:top w:val="none" w:sz="0" w:space="0" w:color="auto"/>
        <w:left w:val="none" w:sz="0" w:space="0" w:color="auto"/>
        <w:bottom w:val="none" w:sz="0" w:space="0" w:color="auto"/>
        <w:right w:val="none" w:sz="0" w:space="0" w:color="auto"/>
      </w:divBdr>
      <w:divsChild>
        <w:div w:id="360980151">
          <w:marLeft w:val="1166"/>
          <w:marRight w:val="0"/>
          <w:marTop w:val="0"/>
          <w:marBottom w:val="0"/>
          <w:divBdr>
            <w:top w:val="none" w:sz="0" w:space="0" w:color="auto"/>
            <w:left w:val="none" w:sz="0" w:space="0" w:color="auto"/>
            <w:bottom w:val="none" w:sz="0" w:space="0" w:color="auto"/>
            <w:right w:val="none" w:sz="0" w:space="0" w:color="auto"/>
          </w:divBdr>
        </w:div>
        <w:div w:id="1482648336">
          <w:marLeft w:val="1166"/>
          <w:marRight w:val="0"/>
          <w:marTop w:val="0"/>
          <w:marBottom w:val="0"/>
          <w:divBdr>
            <w:top w:val="none" w:sz="0" w:space="0" w:color="auto"/>
            <w:left w:val="none" w:sz="0" w:space="0" w:color="auto"/>
            <w:bottom w:val="none" w:sz="0" w:space="0" w:color="auto"/>
            <w:right w:val="none" w:sz="0" w:space="0" w:color="auto"/>
          </w:divBdr>
        </w:div>
        <w:div w:id="1835144147">
          <w:marLeft w:val="547"/>
          <w:marRight w:val="0"/>
          <w:marTop w:val="0"/>
          <w:marBottom w:val="0"/>
          <w:divBdr>
            <w:top w:val="none" w:sz="0" w:space="0" w:color="auto"/>
            <w:left w:val="none" w:sz="0" w:space="0" w:color="auto"/>
            <w:bottom w:val="none" w:sz="0" w:space="0" w:color="auto"/>
            <w:right w:val="none" w:sz="0" w:space="0" w:color="auto"/>
          </w:divBdr>
        </w:div>
        <w:div w:id="1939173276">
          <w:marLeft w:val="1166"/>
          <w:marRight w:val="0"/>
          <w:marTop w:val="0"/>
          <w:marBottom w:val="0"/>
          <w:divBdr>
            <w:top w:val="none" w:sz="0" w:space="0" w:color="auto"/>
            <w:left w:val="none" w:sz="0" w:space="0" w:color="auto"/>
            <w:bottom w:val="none" w:sz="0" w:space="0" w:color="auto"/>
            <w:right w:val="none" w:sz="0" w:space="0" w:color="auto"/>
          </w:divBdr>
        </w:div>
        <w:div w:id="2084327715">
          <w:marLeft w:val="1166"/>
          <w:marRight w:val="0"/>
          <w:marTop w:val="0"/>
          <w:marBottom w:val="0"/>
          <w:divBdr>
            <w:top w:val="none" w:sz="0" w:space="0" w:color="auto"/>
            <w:left w:val="none" w:sz="0" w:space="0" w:color="auto"/>
            <w:bottom w:val="none" w:sz="0" w:space="0" w:color="auto"/>
            <w:right w:val="none" w:sz="0" w:space="0" w:color="auto"/>
          </w:divBdr>
        </w:div>
      </w:divsChild>
    </w:div>
    <w:div w:id="1845708405">
      <w:bodyDiv w:val="1"/>
      <w:marLeft w:val="0"/>
      <w:marRight w:val="0"/>
      <w:marTop w:val="0"/>
      <w:marBottom w:val="0"/>
      <w:divBdr>
        <w:top w:val="none" w:sz="0" w:space="0" w:color="auto"/>
        <w:left w:val="none" w:sz="0" w:space="0" w:color="auto"/>
        <w:bottom w:val="none" w:sz="0" w:space="0" w:color="auto"/>
        <w:right w:val="none" w:sz="0" w:space="0" w:color="auto"/>
      </w:divBdr>
      <w:divsChild>
        <w:div w:id="486678306">
          <w:marLeft w:val="0"/>
          <w:marRight w:val="0"/>
          <w:marTop w:val="0"/>
          <w:marBottom w:val="0"/>
          <w:divBdr>
            <w:top w:val="none" w:sz="0" w:space="0" w:color="auto"/>
            <w:left w:val="none" w:sz="0" w:space="0" w:color="auto"/>
            <w:bottom w:val="none" w:sz="0" w:space="0" w:color="auto"/>
            <w:right w:val="none" w:sz="0" w:space="0" w:color="auto"/>
          </w:divBdr>
          <w:divsChild>
            <w:div w:id="305861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4131610">
      <w:bodyDiv w:val="1"/>
      <w:marLeft w:val="0"/>
      <w:marRight w:val="0"/>
      <w:marTop w:val="0"/>
      <w:marBottom w:val="0"/>
      <w:divBdr>
        <w:top w:val="none" w:sz="0" w:space="0" w:color="auto"/>
        <w:left w:val="none" w:sz="0" w:space="0" w:color="auto"/>
        <w:bottom w:val="none" w:sz="0" w:space="0" w:color="auto"/>
        <w:right w:val="none" w:sz="0" w:space="0" w:color="auto"/>
      </w:divBdr>
    </w:div>
    <w:div w:id="1932811116">
      <w:bodyDiv w:val="1"/>
      <w:marLeft w:val="0"/>
      <w:marRight w:val="0"/>
      <w:marTop w:val="0"/>
      <w:marBottom w:val="0"/>
      <w:divBdr>
        <w:top w:val="none" w:sz="0" w:space="0" w:color="auto"/>
        <w:left w:val="none" w:sz="0" w:space="0" w:color="auto"/>
        <w:bottom w:val="none" w:sz="0" w:space="0" w:color="auto"/>
        <w:right w:val="none" w:sz="0" w:space="0" w:color="auto"/>
      </w:divBdr>
    </w:div>
    <w:div w:id="1998878181">
      <w:bodyDiv w:val="1"/>
      <w:marLeft w:val="0"/>
      <w:marRight w:val="0"/>
      <w:marTop w:val="0"/>
      <w:marBottom w:val="0"/>
      <w:divBdr>
        <w:top w:val="none" w:sz="0" w:space="0" w:color="auto"/>
        <w:left w:val="none" w:sz="0" w:space="0" w:color="auto"/>
        <w:bottom w:val="none" w:sz="0" w:space="0" w:color="auto"/>
        <w:right w:val="none" w:sz="0" w:space="0" w:color="auto"/>
      </w:divBdr>
      <w:divsChild>
        <w:div w:id="253706414">
          <w:marLeft w:val="547"/>
          <w:marRight w:val="0"/>
          <w:marTop w:val="72"/>
          <w:marBottom w:val="0"/>
          <w:divBdr>
            <w:top w:val="none" w:sz="0" w:space="0" w:color="auto"/>
            <w:left w:val="none" w:sz="0" w:space="0" w:color="auto"/>
            <w:bottom w:val="none" w:sz="0" w:space="0" w:color="auto"/>
            <w:right w:val="none" w:sz="0" w:space="0" w:color="auto"/>
          </w:divBdr>
        </w:div>
        <w:div w:id="1101683142">
          <w:marLeft w:val="547"/>
          <w:marRight w:val="0"/>
          <w:marTop w:val="72"/>
          <w:marBottom w:val="0"/>
          <w:divBdr>
            <w:top w:val="none" w:sz="0" w:space="0" w:color="auto"/>
            <w:left w:val="none" w:sz="0" w:space="0" w:color="auto"/>
            <w:bottom w:val="none" w:sz="0" w:space="0" w:color="auto"/>
            <w:right w:val="none" w:sz="0" w:space="0" w:color="auto"/>
          </w:divBdr>
        </w:div>
        <w:div w:id="371729233">
          <w:marLeft w:val="547"/>
          <w:marRight w:val="0"/>
          <w:marTop w:val="72"/>
          <w:marBottom w:val="0"/>
          <w:divBdr>
            <w:top w:val="none" w:sz="0" w:space="0" w:color="auto"/>
            <w:left w:val="none" w:sz="0" w:space="0" w:color="auto"/>
            <w:bottom w:val="none" w:sz="0" w:space="0" w:color="auto"/>
            <w:right w:val="none" w:sz="0" w:space="0" w:color="auto"/>
          </w:divBdr>
        </w:div>
        <w:div w:id="1552614767">
          <w:marLeft w:val="547"/>
          <w:marRight w:val="0"/>
          <w:marTop w:val="72"/>
          <w:marBottom w:val="0"/>
          <w:divBdr>
            <w:top w:val="none" w:sz="0" w:space="0" w:color="auto"/>
            <w:left w:val="none" w:sz="0" w:space="0" w:color="auto"/>
            <w:bottom w:val="none" w:sz="0" w:space="0" w:color="auto"/>
            <w:right w:val="none" w:sz="0" w:space="0" w:color="auto"/>
          </w:divBdr>
        </w:div>
        <w:div w:id="185024092">
          <w:marLeft w:val="547"/>
          <w:marRight w:val="0"/>
          <w:marTop w:val="72"/>
          <w:marBottom w:val="0"/>
          <w:divBdr>
            <w:top w:val="none" w:sz="0" w:space="0" w:color="auto"/>
            <w:left w:val="none" w:sz="0" w:space="0" w:color="auto"/>
            <w:bottom w:val="none" w:sz="0" w:space="0" w:color="auto"/>
            <w:right w:val="none" w:sz="0" w:space="0" w:color="auto"/>
          </w:divBdr>
        </w:div>
        <w:div w:id="1005938778">
          <w:marLeft w:val="547"/>
          <w:marRight w:val="0"/>
          <w:marTop w:val="72"/>
          <w:marBottom w:val="0"/>
          <w:divBdr>
            <w:top w:val="none" w:sz="0" w:space="0" w:color="auto"/>
            <w:left w:val="none" w:sz="0" w:space="0" w:color="auto"/>
            <w:bottom w:val="none" w:sz="0" w:space="0" w:color="auto"/>
            <w:right w:val="none" w:sz="0" w:space="0" w:color="auto"/>
          </w:divBdr>
        </w:div>
        <w:div w:id="1759521693">
          <w:marLeft w:val="547"/>
          <w:marRight w:val="0"/>
          <w:marTop w:val="72"/>
          <w:marBottom w:val="0"/>
          <w:divBdr>
            <w:top w:val="none" w:sz="0" w:space="0" w:color="auto"/>
            <w:left w:val="none" w:sz="0" w:space="0" w:color="auto"/>
            <w:bottom w:val="none" w:sz="0" w:space="0" w:color="auto"/>
            <w:right w:val="none" w:sz="0" w:space="0" w:color="auto"/>
          </w:divBdr>
        </w:div>
        <w:div w:id="457573249">
          <w:marLeft w:val="547"/>
          <w:marRight w:val="0"/>
          <w:marTop w:val="72"/>
          <w:marBottom w:val="0"/>
          <w:divBdr>
            <w:top w:val="none" w:sz="0" w:space="0" w:color="auto"/>
            <w:left w:val="none" w:sz="0" w:space="0" w:color="auto"/>
            <w:bottom w:val="none" w:sz="0" w:space="0" w:color="auto"/>
            <w:right w:val="none" w:sz="0" w:space="0" w:color="auto"/>
          </w:divBdr>
        </w:div>
      </w:divsChild>
    </w:div>
    <w:div w:id="2018921448">
      <w:bodyDiv w:val="1"/>
      <w:marLeft w:val="0"/>
      <w:marRight w:val="0"/>
      <w:marTop w:val="0"/>
      <w:marBottom w:val="0"/>
      <w:divBdr>
        <w:top w:val="none" w:sz="0" w:space="0" w:color="auto"/>
        <w:left w:val="none" w:sz="0" w:space="0" w:color="auto"/>
        <w:bottom w:val="none" w:sz="0" w:space="0" w:color="auto"/>
        <w:right w:val="none" w:sz="0" w:space="0" w:color="auto"/>
      </w:divBdr>
    </w:div>
    <w:div w:id="2057896705">
      <w:bodyDiv w:val="1"/>
      <w:marLeft w:val="0"/>
      <w:marRight w:val="0"/>
      <w:marTop w:val="0"/>
      <w:marBottom w:val="0"/>
      <w:divBdr>
        <w:top w:val="none" w:sz="0" w:space="0" w:color="auto"/>
        <w:left w:val="none" w:sz="0" w:space="0" w:color="auto"/>
        <w:bottom w:val="none" w:sz="0" w:space="0" w:color="auto"/>
        <w:right w:val="none" w:sz="0" w:space="0" w:color="auto"/>
      </w:divBdr>
      <w:divsChild>
        <w:div w:id="2048946533">
          <w:marLeft w:val="1267"/>
          <w:marRight w:val="0"/>
          <w:marTop w:val="0"/>
          <w:marBottom w:val="0"/>
          <w:divBdr>
            <w:top w:val="none" w:sz="0" w:space="0" w:color="auto"/>
            <w:left w:val="none" w:sz="0" w:space="0" w:color="auto"/>
            <w:bottom w:val="none" w:sz="0" w:space="0" w:color="auto"/>
            <w:right w:val="none" w:sz="0" w:space="0" w:color="auto"/>
          </w:divBdr>
        </w:div>
        <w:div w:id="1802571250">
          <w:marLeft w:val="1267"/>
          <w:marRight w:val="0"/>
          <w:marTop w:val="0"/>
          <w:marBottom w:val="0"/>
          <w:divBdr>
            <w:top w:val="none" w:sz="0" w:space="0" w:color="auto"/>
            <w:left w:val="none" w:sz="0" w:space="0" w:color="auto"/>
            <w:bottom w:val="none" w:sz="0" w:space="0" w:color="auto"/>
            <w:right w:val="none" w:sz="0" w:space="0" w:color="auto"/>
          </w:divBdr>
        </w:div>
        <w:div w:id="1593660638">
          <w:marLeft w:val="1267"/>
          <w:marRight w:val="0"/>
          <w:marTop w:val="0"/>
          <w:marBottom w:val="0"/>
          <w:divBdr>
            <w:top w:val="none" w:sz="0" w:space="0" w:color="auto"/>
            <w:left w:val="none" w:sz="0" w:space="0" w:color="auto"/>
            <w:bottom w:val="none" w:sz="0" w:space="0" w:color="auto"/>
            <w:right w:val="none" w:sz="0" w:space="0" w:color="auto"/>
          </w:divBdr>
        </w:div>
        <w:div w:id="947666632">
          <w:marLeft w:val="1267"/>
          <w:marRight w:val="0"/>
          <w:marTop w:val="0"/>
          <w:marBottom w:val="0"/>
          <w:divBdr>
            <w:top w:val="none" w:sz="0" w:space="0" w:color="auto"/>
            <w:left w:val="none" w:sz="0" w:space="0" w:color="auto"/>
            <w:bottom w:val="none" w:sz="0" w:space="0" w:color="auto"/>
            <w:right w:val="none" w:sz="0" w:space="0" w:color="auto"/>
          </w:divBdr>
        </w:div>
        <w:div w:id="763574679">
          <w:marLeft w:val="1267"/>
          <w:marRight w:val="0"/>
          <w:marTop w:val="0"/>
          <w:marBottom w:val="0"/>
          <w:divBdr>
            <w:top w:val="none" w:sz="0" w:space="0" w:color="auto"/>
            <w:left w:val="none" w:sz="0" w:space="0" w:color="auto"/>
            <w:bottom w:val="none" w:sz="0" w:space="0" w:color="auto"/>
            <w:right w:val="none" w:sz="0" w:space="0" w:color="auto"/>
          </w:divBdr>
        </w:div>
        <w:div w:id="895240587">
          <w:marLeft w:val="1267"/>
          <w:marRight w:val="0"/>
          <w:marTop w:val="0"/>
          <w:marBottom w:val="0"/>
          <w:divBdr>
            <w:top w:val="none" w:sz="0" w:space="0" w:color="auto"/>
            <w:left w:val="none" w:sz="0" w:space="0" w:color="auto"/>
            <w:bottom w:val="none" w:sz="0" w:space="0" w:color="auto"/>
            <w:right w:val="none" w:sz="0" w:space="0" w:color="auto"/>
          </w:divBdr>
        </w:div>
        <w:div w:id="1967276731">
          <w:marLeft w:val="1267"/>
          <w:marRight w:val="0"/>
          <w:marTop w:val="0"/>
          <w:marBottom w:val="0"/>
          <w:divBdr>
            <w:top w:val="none" w:sz="0" w:space="0" w:color="auto"/>
            <w:left w:val="none" w:sz="0" w:space="0" w:color="auto"/>
            <w:bottom w:val="none" w:sz="0" w:space="0" w:color="auto"/>
            <w:right w:val="none" w:sz="0" w:space="0" w:color="auto"/>
          </w:divBdr>
        </w:div>
        <w:div w:id="2097555889">
          <w:marLeft w:val="1267"/>
          <w:marRight w:val="0"/>
          <w:marTop w:val="0"/>
          <w:marBottom w:val="0"/>
          <w:divBdr>
            <w:top w:val="none" w:sz="0" w:space="0" w:color="auto"/>
            <w:left w:val="none" w:sz="0" w:space="0" w:color="auto"/>
            <w:bottom w:val="none" w:sz="0" w:space="0" w:color="auto"/>
            <w:right w:val="none" w:sz="0" w:space="0" w:color="auto"/>
          </w:divBdr>
        </w:div>
        <w:div w:id="2071801729">
          <w:marLeft w:val="1267"/>
          <w:marRight w:val="0"/>
          <w:marTop w:val="0"/>
          <w:marBottom w:val="0"/>
          <w:divBdr>
            <w:top w:val="none" w:sz="0" w:space="0" w:color="auto"/>
            <w:left w:val="none" w:sz="0" w:space="0" w:color="auto"/>
            <w:bottom w:val="none" w:sz="0" w:space="0" w:color="auto"/>
            <w:right w:val="none" w:sz="0" w:space="0" w:color="auto"/>
          </w:divBdr>
        </w:div>
        <w:div w:id="1051997013">
          <w:marLeft w:val="1267"/>
          <w:marRight w:val="0"/>
          <w:marTop w:val="0"/>
          <w:marBottom w:val="0"/>
          <w:divBdr>
            <w:top w:val="none" w:sz="0" w:space="0" w:color="auto"/>
            <w:left w:val="none" w:sz="0" w:space="0" w:color="auto"/>
            <w:bottom w:val="none" w:sz="0" w:space="0" w:color="auto"/>
            <w:right w:val="none" w:sz="0" w:space="0" w:color="auto"/>
          </w:divBdr>
        </w:div>
        <w:div w:id="1300921703">
          <w:marLeft w:val="1267"/>
          <w:marRight w:val="0"/>
          <w:marTop w:val="0"/>
          <w:marBottom w:val="0"/>
          <w:divBdr>
            <w:top w:val="none" w:sz="0" w:space="0" w:color="auto"/>
            <w:left w:val="none" w:sz="0" w:space="0" w:color="auto"/>
            <w:bottom w:val="none" w:sz="0" w:space="0" w:color="auto"/>
            <w:right w:val="none" w:sz="0" w:space="0" w:color="auto"/>
          </w:divBdr>
        </w:div>
        <w:div w:id="1467426896">
          <w:marLeft w:val="1267"/>
          <w:marRight w:val="0"/>
          <w:marTop w:val="0"/>
          <w:marBottom w:val="0"/>
          <w:divBdr>
            <w:top w:val="none" w:sz="0" w:space="0" w:color="auto"/>
            <w:left w:val="none" w:sz="0" w:space="0" w:color="auto"/>
            <w:bottom w:val="none" w:sz="0" w:space="0" w:color="auto"/>
            <w:right w:val="none" w:sz="0" w:space="0" w:color="auto"/>
          </w:divBdr>
        </w:div>
        <w:div w:id="2057311326">
          <w:marLeft w:val="1267"/>
          <w:marRight w:val="0"/>
          <w:marTop w:val="0"/>
          <w:marBottom w:val="0"/>
          <w:divBdr>
            <w:top w:val="none" w:sz="0" w:space="0" w:color="auto"/>
            <w:left w:val="none" w:sz="0" w:space="0" w:color="auto"/>
            <w:bottom w:val="none" w:sz="0" w:space="0" w:color="auto"/>
            <w:right w:val="none" w:sz="0" w:space="0" w:color="auto"/>
          </w:divBdr>
        </w:div>
        <w:div w:id="1940604617">
          <w:marLeft w:val="1267"/>
          <w:marRight w:val="0"/>
          <w:marTop w:val="0"/>
          <w:marBottom w:val="0"/>
          <w:divBdr>
            <w:top w:val="none" w:sz="0" w:space="0" w:color="auto"/>
            <w:left w:val="none" w:sz="0" w:space="0" w:color="auto"/>
            <w:bottom w:val="none" w:sz="0" w:space="0" w:color="auto"/>
            <w:right w:val="none" w:sz="0" w:space="0" w:color="auto"/>
          </w:divBdr>
        </w:div>
        <w:div w:id="2127235565">
          <w:marLeft w:val="1267"/>
          <w:marRight w:val="0"/>
          <w:marTop w:val="0"/>
          <w:marBottom w:val="0"/>
          <w:divBdr>
            <w:top w:val="none" w:sz="0" w:space="0" w:color="auto"/>
            <w:left w:val="none" w:sz="0" w:space="0" w:color="auto"/>
            <w:bottom w:val="none" w:sz="0" w:space="0" w:color="auto"/>
            <w:right w:val="none" w:sz="0" w:space="0" w:color="auto"/>
          </w:divBdr>
        </w:div>
        <w:div w:id="1470706341">
          <w:marLeft w:val="126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mailto:dstsol_soc_cloudmss"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dstsol_soc_cloudmss"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D:\t124697\Mis%20documentos\Plantillas%20personalizadas%20de%20Office\Normal%20-%20copia.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8A86850DCC3CE4683DC0237B94B3324" ma:contentTypeVersion="6" ma:contentTypeDescription="Create a new document." ma:contentTypeScope="" ma:versionID="aabe7b0c4b72f4d2a09430f343b973e5">
  <xsd:schema xmlns:xsd="http://www.w3.org/2001/XMLSchema" xmlns:xs="http://www.w3.org/2001/XMLSchema" xmlns:p="http://schemas.microsoft.com/office/2006/metadata/properties" xmlns:ns2="7e971d3b-d246-4da1-bc55-14755a5b6770" xmlns:ns3="2d1f3c1d-369a-4645-acbf-8a708f7d97de" targetNamespace="http://schemas.microsoft.com/office/2006/metadata/properties" ma:root="true" ma:fieldsID="5e5120ef86d18cb3ccf315fc6f5a4866" ns2:_="" ns3:_="">
    <xsd:import namespace="7e971d3b-d246-4da1-bc55-14755a5b6770"/>
    <xsd:import namespace="2d1f3c1d-369a-4645-acbf-8a708f7d97de"/>
    <xsd:element name="properties">
      <xsd:complexType>
        <xsd:sequence>
          <xsd:element name="documentManagement">
            <xsd:complexType>
              <xsd:all>
                <xsd:element ref="ns2:SharedWithUsers" minOccurs="0"/>
                <xsd:element ref="ns2:SharedWithDetails" minOccurs="0"/>
                <xsd:element ref="ns2:LastSharedByUser" minOccurs="0"/>
                <xsd:element ref="ns2:LastSharedByTime" minOccurs="0"/>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971d3b-d246-4da1-bc55-14755a5b6770"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LastSharedByUser" ma:index="10" nillable="true" ma:displayName="Last Shared By User" ma:description="" ma:internalName="LastSharedByUser" ma:readOnly="true">
      <xsd:simpleType>
        <xsd:restriction base="dms:Note">
          <xsd:maxLength value="255"/>
        </xsd:restriction>
      </xsd:simpleType>
    </xsd:element>
    <xsd:element name="LastSharedByTime" ma:index="11" nillable="true" ma:displayName="Last Shared By Time" ma:description="" ma:internalName="LastSharedByTim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2d1f3c1d-369a-4645-acbf-8a708f7d97de" elementFormDefault="qualified">
    <xsd:import namespace="http://schemas.microsoft.com/office/2006/documentManagement/types"/>
    <xsd:import namespace="http://schemas.microsoft.com/office/infopath/2007/PartnerControls"/>
    <xsd:element name="MediaServiceMetadata" ma:index="12" nillable="true" ma:displayName="MediaServiceMetadata" ma:description="" ma:hidden="true" ma:internalName="MediaServiceMetadata" ma:readOnly="true">
      <xsd:simpleType>
        <xsd:restriction base="dms:Note"/>
      </xsd:simpleType>
    </xsd:element>
    <xsd:element name="MediaServiceFastMetadata" ma:index="13"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3B40235-FC22-4B55-B049-DA03421466A4}">
  <ds:schemaRefs>
    <ds:schemaRef ds:uri="http://schemas.openxmlformats.org/officeDocument/2006/bibliography"/>
  </ds:schemaRefs>
</ds:datastoreItem>
</file>

<file path=customXml/itemProps2.xml><?xml version="1.0" encoding="utf-8"?>
<ds:datastoreItem xmlns:ds="http://schemas.openxmlformats.org/officeDocument/2006/customXml" ds:itemID="{E9094862-3FD9-48AB-B5E3-7A07F10C2410}">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8ECDC3B-2EE2-49AD-9889-301988DDBEE6}">
  <ds:schemaRefs>
    <ds:schemaRef ds:uri="http://schemas.microsoft.com/sharepoint/v3/contenttype/forms"/>
  </ds:schemaRefs>
</ds:datastoreItem>
</file>

<file path=customXml/itemProps4.xml><?xml version="1.0" encoding="utf-8"?>
<ds:datastoreItem xmlns:ds="http://schemas.openxmlformats.org/officeDocument/2006/customXml" ds:itemID="{0B915DED-2548-4592-890B-E3A6E1C215E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e971d3b-d246-4da1-bc55-14755a5b6770"/>
    <ds:schemaRef ds:uri="2d1f3c1d-369a-4645-acbf-8a708f7d97d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 - copia.dotx</Template>
  <TotalTime>754</TotalTime>
  <Pages>3</Pages>
  <Words>25</Words>
  <Characters>138</Characters>
  <Application>Microsoft Office Word</Application>
  <DocSecurity>0</DocSecurity>
  <Lines>1</Lines>
  <Paragraphs>1</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Incidencia en el SIEM Alienvault - Día Argentina</vt:lpstr>
    </vt:vector>
  </TitlesOfParts>
  <Company>Telefonica</Company>
  <LinksUpToDate>false</LinksUpToDate>
  <CharactersWithSpaces>162</CharactersWithSpaces>
  <SharedDoc>false</SharedDoc>
  <HLinks>
    <vt:vector size="12" baseType="variant">
      <vt:variant>
        <vt:i4>3538979</vt:i4>
      </vt:variant>
      <vt:variant>
        <vt:i4>60</vt:i4>
      </vt:variant>
      <vt:variant>
        <vt:i4>0</vt:i4>
      </vt:variant>
      <vt:variant>
        <vt:i4>5</vt:i4>
      </vt:variant>
      <vt:variant>
        <vt:lpwstr>https://portalti.telefonica.es/portalti</vt:lpwstr>
      </vt:variant>
      <vt:variant>
        <vt:lpwstr/>
      </vt:variant>
      <vt:variant>
        <vt:i4>5177417</vt:i4>
      </vt:variant>
      <vt:variant>
        <vt:i4>51</vt:i4>
      </vt:variant>
      <vt:variant>
        <vt:i4>0</vt:i4>
      </vt:variant>
      <vt:variant>
        <vt:i4>5</vt:i4>
      </vt:variant>
      <vt:variant>
        <vt:lpwstr>http://www.microsoft.com/en-us/download/details.aspx?id=13602</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dc:creator>Documentación</dc:creator>
  <cp:keywords/>
  <dc:description/>
  <cp:lastModifiedBy>JULIO ANTONIO FRESNEDA GARCIA</cp:lastModifiedBy>
  <cp:revision>162</cp:revision>
  <cp:lastPrinted>2016-08-17T07:16:00Z</cp:lastPrinted>
  <dcterms:created xsi:type="dcterms:W3CDTF">2020-01-29T14:40:00Z</dcterms:created>
  <dcterms:modified xsi:type="dcterms:W3CDTF">2023-01-05T09:41:00Z</dcterms:modified>
  <cp:category>Reporte informativo</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0x01010018A86850DCC3CE4683DC0237B94B3324</vt:lpwstr>
  </property>
</Properties>
</file>