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293" w:rsidRDefault="001D1293">
      <w:r>
        <w:t>Logfile 5/13/19</w:t>
      </w:r>
    </w:p>
    <w:p w:rsidR="001D1293" w:rsidRDefault="001D1293">
      <w:r>
        <w:rPr>
          <w:noProof/>
        </w:rPr>
        <w:drawing>
          <wp:inline distT="0" distB="0" distL="0" distR="0" wp14:anchorId="1B7A6346" wp14:editId="6F075AE0">
            <wp:extent cx="5943600" cy="63334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3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293" w:rsidRDefault="001D1293"/>
    <w:p w:rsidR="001D1293" w:rsidRDefault="001D1293"/>
    <w:p w:rsidR="00362307" w:rsidRDefault="00362307"/>
    <w:p w:rsidR="00362307" w:rsidRDefault="00362307">
      <w:r>
        <w:rPr>
          <w:noProof/>
        </w:rPr>
        <w:lastRenderedPageBreak/>
        <w:drawing>
          <wp:inline distT="0" distB="0" distL="0" distR="0" wp14:anchorId="30CAD814" wp14:editId="6CBD2201">
            <wp:extent cx="5257800" cy="6677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307" w:rsidRDefault="00362307">
      <w:r>
        <w:t>z-velocity plot (need to close of that part of the stove body evidently)</w:t>
      </w:r>
    </w:p>
    <w:p w:rsidR="00362307" w:rsidRDefault="00362307"/>
    <w:p w:rsidR="00362307" w:rsidRDefault="00362307"/>
    <w:p w:rsidR="00362307" w:rsidRDefault="00362307"/>
    <w:p w:rsidR="00362307" w:rsidRDefault="00CE4180">
      <w:r>
        <w:lastRenderedPageBreak/>
        <w:t>I believe the fuel is being improperly assigned to the top blocks. The secondary air inlet is ejecting fuel out of the domain in the front-back direction. Must be a mistake in how the boundary conditions are written.</w:t>
      </w:r>
    </w:p>
    <w:p w:rsidR="00CE4180" w:rsidRDefault="00CE4180"/>
    <w:p w:rsidR="0017200F" w:rsidRDefault="0017200F"/>
    <w:p w:rsidR="0017200F" w:rsidRDefault="0017200F"/>
    <w:p w:rsidR="0017200F" w:rsidRDefault="0017200F"/>
    <w:p w:rsidR="0017200F" w:rsidRDefault="0017200F">
      <w:r>
        <w:rPr>
          <w:noProof/>
        </w:rPr>
        <w:drawing>
          <wp:inline distT="0" distB="0" distL="0" distR="0" wp14:anchorId="01E443DB" wp14:editId="5ABD657F">
            <wp:extent cx="5943600" cy="58343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3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7200F" w:rsidRDefault="0017200F">
      <w:r>
        <w:t>--Stove body = missing some faces</w:t>
      </w:r>
    </w:p>
    <w:p w:rsidR="0017200F" w:rsidRDefault="0017200F"/>
    <w:p w:rsidR="0017200F" w:rsidRDefault="0017200F">
      <w:r>
        <w:lastRenderedPageBreak/>
        <w:t>--Looks like primary air is also included in stove body</w:t>
      </w:r>
    </w:p>
    <w:sectPr w:rsidR="001720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93"/>
    <w:rsid w:val="0017200F"/>
    <w:rsid w:val="001D1293"/>
    <w:rsid w:val="00362307"/>
    <w:rsid w:val="00CE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3F067"/>
  <w15:chartTrackingRefBased/>
  <w15:docId w15:val="{6C42BCE4-A567-45A3-969D-D95EBCF7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 Cassidy</dc:creator>
  <cp:keywords/>
  <dc:description/>
  <cp:lastModifiedBy>Liam Cassidy</cp:lastModifiedBy>
  <cp:revision>4</cp:revision>
  <dcterms:created xsi:type="dcterms:W3CDTF">2019-05-14T00:31:00Z</dcterms:created>
  <dcterms:modified xsi:type="dcterms:W3CDTF">2019-05-14T01:31:00Z</dcterms:modified>
</cp:coreProperties>
</file>